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FA" w:rsidRPr="009E6FCA" w:rsidRDefault="00FB62FA" w:rsidP="00FB62FA">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FB62FA" w:rsidRPr="009E6FCA" w:rsidRDefault="00FB62FA" w:rsidP="00FB62FA">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FB62FA" w:rsidRPr="009E6FCA" w:rsidRDefault="00FB62FA" w:rsidP="00FB62FA">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FB62FA" w:rsidRPr="009E6FCA" w:rsidRDefault="00FB62FA" w:rsidP="00FB62FA">
      <w:pPr>
        <w:spacing w:after="0" w:line="240" w:lineRule="auto"/>
        <w:jc w:val="center"/>
        <w:rPr>
          <w:rFonts w:eastAsia="Calibri" w:cs="Times New Roman"/>
          <w:b/>
          <w:sz w:val="24"/>
          <w:szCs w:val="24"/>
        </w:rPr>
      </w:pPr>
    </w:p>
    <w:p w:rsidR="00FB62FA" w:rsidRPr="009E6FCA" w:rsidRDefault="00FB62FA" w:rsidP="00FB62FA">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FB62FA" w:rsidRPr="009E6FCA" w:rsidRDefault="00FB62FA" w:rsidP="00FB62FA">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FB62FA" w:rsidRPr="009E6FCA" w:rsidRDefault="00FB62FA" w:rsidP="00FB62FA">
      <w:pPr>
        <w:spacing w:after="0" w:line="240" w:lineRule="auto"/>
        <w:jc w:val="center"/>
        <w:rPr>
          <w:rFonts w:eastAsia="Calibri" w:cs="Times New Roman"/>
          <w:b/>
          <w:caps/>
          <w:sz w:val="24"/>
          <w:szCs w:val="24"/>
        </w:rPr>
      </w:pPr>
    </w:p>
    <w:p w:rsidR="00FB62FA" w:rsidRPr="009E6FCA" w:rsidRDefault="00FB62FA" w:rsidP="00FB62FA">
      <w:pPr>
        <w:spacing w:after="0" w:line="240" w:lineRule="auto"/>
        <w:jc w:val="center"/>
        <w:rPr>
          <w:b/>
          <w:sz w:val="24"/>
          <w:szCs w:val="24"/>
        </w:rPr>
      </w:pPr>
      <w:r>
        <w:rPr>
          <w:b/>
          <w:sz w:val="24"/>
          <w:szCs w:val="24"/>
        </w:rPr>
        <w:t>August 16, 2018</w:t>
      </w:r>
    </w:p>
    <w:p w:rsidR="00FB62FA" w:rsidRPr="009E6FCA" w:rsidRDefault="00FB62FA" w:rsidP="00FB62FA">
      <w:pPr>
        <w:spacing w:after="0" w:line="240" w:lineRule="auto"/>
        <w:jc w:val="center"/>
        <w:rPr>
          <w:b/>
          <w:sz w:val="24"/>
          <w:szCs w:val="24"/>
        </w:rPr>
      </w:pPr>
    </w:p>
    <w:p w:rsidR="00FB62FA" w:rsidRPr="009E6FCA" w:rsidRDefault="00FB62FA" w:rsidP="00FB62FA">
      <w:pPr>
        <w:spacing w:after="0" w:line="240" w:lineRule="auto"/>
        <w:jc w:val="center"/>
        <w:rPr>
          <w:b/>
          <w:sz w:val="24"/>
          <w:szCs w:val="24"/>
        </w:rPr>
      </w:pPr>
      <w:r w:rsidRPr="009E6FCA">
        <w:rPr>
          <w:b/>
          <w:sz w:val="24"/>
          <w:szCs w:val="24"/>
        </w:rPr>
        <w:t>8:00 a.m.</w:t>
      </w:r>
    </w:p>
    <w:p w:rsidR="00FB62FA" w:rsidRPr="009E6FCA" w:rsidRDefault="00FB62FA" w:rsidP="00FB62FA">
      <w:pPr>
        <w:spacing w:after="0" w:line="240" w:lineRule="auto"/>
        <w:jc w:val="center"/>
        <w:rPr>
          <w:sz w:val="24"/>
          <w:szCs w:val="24"/>
        </w:rPr>
      </w:pPr>
    </w:p>
    <w:p w:rsidR="00FB62FA" w:rsidRPr="00E24C7F" w:rsidRDefault="00FB62FA" w:rsidP="00FB62FA">
      <w:pPr>
        <w:spacing w:after="0" w:line="240" w:lineRule="auto"/>
        <w:jc w:val="center"/>
        <w:rPr>
          <w:b/>
          <w:sz w:val="24"/>
          <w:szCs w:val="24"/>
        </w:rPr>
      </w:pPr>
      <w:r>
        <w:rPr>
          <w:b/>
          <w:sz w:val="24"/>
          <w:szCs w:val="24"/>
        </w:rPr>
        <w:t>MINUTE</w:t>
      </w:r>
    </w:p>
    <w:p w:rsidR="00FB62FA" w:rsidRPr="009E6FCA" w:rsidRDefault="00FB62FA" w:rsidP="00FB62FA">
      <w:pPr>
        <w:spacing w:after="0" w:line="240" w:lineRule="auto"/>
        <w:jc w:val="center"/>
        <w:rPr>
          <w:rFonts w:eastAsia="Times New Roman" w:cs="Times New Roman"/>
          <w:sz w:val="24"/>
          <w:szCs w:val="24"/>
        </w:rPr>
      </w:pPr>
    </w:p>
    <w:p w:rsidR="00FB62FA" w:rsidRPr="009E6FCA" w:rsidRDefault="00FB62FA" w:rsidP="00FB62FA">
      <w:pPr>
        <w:spacing w:after="0" w:line="240" w:lineRule="auto"/>
        <w:jc w:val="center"/>
        <w:rPr>
          <w:rFonts w:eastAsia="Times New Roman" w:cs="Times New Roman"/>
          <w:sz w:val="24"/>
          <w:szCs w:val="24"/>
        </w:rPr>
      </w:pPr>
    </w:p>
    <w:p w:rsidR="00FB62FA" w:rsidRPr="00571A3B" w:rsidRDefault="00FB62FA" w:rsidP="00FB62FA">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Order : </w:t>
      </w:r>
    </w:p>
    <w:p w:rsidR="00FB62FA" w:rsidRPr="009E6FCA" w:rsidRDefault="00FB62FA" w:rsidP="00FB62FA">
      <w:pPr>
        <w:spacing w:after="0" w:line="240" w:lineRule="auto"/>
        <w:ind w:left="720"/>
        <w:rPr>
          <w:rFonts w:eastAsia="Times New Roman" w:cs="Times New Roman"/>
          <w:b/>
          <w:sz w:val="24"/>
          <w:szCs w:val="24"/>
        </w:rPr>
      </w:pPr>
    </w:p>
    <w:p w:rsidR="00FB62FA" w:rsidRPr="009E6FCA" w:rsidRDefault="00FB62FA" w:rsidP="00FB62FA">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9E6FCA">
        <w:rPr>
          <w:rFonts w:eastAsia="Times New Roman" w:cs="Times New Roman"/>
          <w:sz w:val="24"/>
          <w:szCs w:val="24"/>
        </w:rPr>
        <w:t xml:space="preserve">Led by </w:t>
      </w:r>
      <w:r>
        <w:rPr>
          <w:rFonts w:eastAsia="Times New Roman" w:cs="Times New Roman"/>
          <w:sz w:val="24"/>
          <w:szCs w:val="24"/>
        </w:rPr>
        <w:t>Trustee Reese</w:t>
      </w:r>
    </w:p>
    <w:p w:rsidR="00FB62FA" w:rsidRPr="009E6FCA" w:rsidRDefault="00FB62FA" w:rsidP="00FB62FA">
      <w:pPr>
        <w:spacing w:after="0" w:line="240" w:lineRule="auto"/>
        <w:rPr>
          <w:rFonts w:eastAsia="Times New Roman" w:cs="Times New Roman"/>
          <w:b/>
          <w:sz w:val="24"/>
          <w:szCs w:val="24"/>
        </w:rPr>
      </w:pPr>
    </w:p>
    <w:p w:rsidR="00FB62FA" w:rsidRPr="00571A3B" w:rsidRDefault="00FB62FA" w:rsidP="00FB62FA">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FB62FA" w:rsidRPr="00485B6C" w:rsidRDefault="00FB62FA" w:rsidP="00FB62FA">
      <w:pPr>
        <w:spacing w:after="0" w:line="240" w:lineRule="auto"/>
        <w:ind w:left="990"/>
        <w:contextualSpacing/>
        <w:jc w:val="both"/>
        <w:rPr>
          <w:rFonts w:eastAsia="Times New Roman" w:cs="Times New Roman"/>
          <w:b/>
          <w:caps/>
          <w:sz w:val="24"/>
          <w:szCs w:val="24"/>
        </w:rPr>
      </w:pPr>
      <w:r w:rsidRPr="002515EA">
        <w:rPr>
          <w:rFonts w:eastAsia="Times New Roman" w:cs="Times New Roman"/>
          <w:sz w:val="24"/>
          <w:szCs w:val="24"/>
        </w:rPr>
        <w:t>Chair Vanderhaak, Trustee Davis, Trustee Reese, Trustee Dugan General Manager, Cindi Beaudet</w:t>
      </w:r>
      <w:r>
        <w:rPr>
          <w:rFonts w:eastAsia="Times New Roman" w:cs="Times New Roman"/>
          <w:sz w:val="24"/>
          <w:szCs w:val="24"/>
        </w:rPr>
        <w:t xml:space="preserve">, Legal Counsel, Steve Quintanilla </w:t>
      </w:r>
    </w:p>
    <w:p w:rsidR="00FB62FA" w:rsidRPr="002515EA" w:rsidRDefault="00FB62FA" w:rsidP="00FB62FA">
      <w:pPr>
        <w:spacing w:after="0" w:line="240" w:lineRule="auto"/>
        <w:ind w:left="990"/>
        <w:contextualSpacing/>
        <w:jc w:val="both"/>
        <w:rPr>
          <w:rFonts w:eastAsia="Times New Roman" w:cs="Times New Roman"/>
          <w:b/>
          <w:caps/>
          <w:sz w:val="24"/>
          <w:szCs w:val="24"/>
        </w:rPr>
      </w:pPr>
      <w:r>
        <w:rPr>
          <w:rFonts w:eastAsia="Times New Roman" w:cs="Times New Roman"/>
          <w:sz w:val="24"/>
          <w:szCs w:val="24"/>
        </w:rPr>
        <w:t xml:space="preserve"> </w:t>
      </w:r>
    </w:p>
    <w:p w:rsidR="00FB62FA" w:rsidRDefault="00FB62FA" w:rsidP="00FB62FA">
      <w:pPr>
        <w:spacing w:after="0" w:line="240" w:lineRule="auto"/>
        <w:ind w:left="720"/>
        <w:rPr>
          <w:rFonts w:eastAsia="Times New Roman" w:cs="Times New Roman"/>
          <w:sz w:val="24"/>
          <w:szCs w:val="24"/>
        </w:rPr>
      </w:pPr>
      <w:r w:rsidRPr="00355FE5">
        <w:rPr>
          <w:rFonts w:eastAsia="Times New Roman" w:cs="Times New Roman"/>
          <w:b/>
          <w:sz w:val="28"/>
          <w:szCs w:val="28"/>
          <w:u w:val="single"/>
        </w:rPr>
        <w:t>STAFF:</w:t>
      </w:r>
      <w:r>
        <w:rPr>
          <w:rFonts w:eastAsia="Times New Roman" w:cs="Times New Roman"/>
          <w:b/>
          <w:sz w:val="28"/>
          <w:szCs w:val="28"/>
          <w:u w:val="single"/>
        </w:rPr>
        <w:t xml:space="preserve"> </w:t>
      </w:r>
      <w:r w:rsidRPr="002515EA">
        <w:rPr>
          <w:rFonts w:eastAsia="Times New Roman" w:cs="Times New Roman"/>
          <w:sz w:val="24"/>
          <w:szCs w:val="24"/>
        </w:rPr>
        <w:tab/>
      </w:r>
    </w:p>
    <w:p w:rsidR="00FB62FA" w:rsidRDefault="00FB62FA" w:rsidP="00FB62FA">
      <w:pPr>
        <w:spacing w:after="0" w:line="240" w:lineRule="auto"/>
        <w:ind w:left="720"/>
        <w:rPr>
          <w:rFonts w:eastAsia="Times New Roman" w:cs="Times New Roman"/>
          <w:sz w:val="24"/>
          <w:szCs w:val="24"/>
        </w:rPr>
      </w:pPr>
      <w:r w:rsidRPr="002515EA">
        <w:rPr>
          <w:rFonts w:eastAsia="Times New Roman" w:cs="Times New Roman"/>
          <w:sz w:val="24"/>
          <w:szCs w:val="24"/>
        </w:rPr>
        <w:t>Foreman, Joe Sands, Administration, Michelle Hesselgesser</w:t>
      </w:r>
    </w:p>
    <w:p w:rsidR="00FB62FA" w:rsidRPr="002515EA" w:rsidRDefault="00FB62FA" w:rsidP="00FB62FA">
      <w:pPr>
        <w:spacing w:after="0" w:line="240" w:lineRule="auto"/>
        <w:ind w:left="720"/>
        <w:rPr>
          <w:rFonts w:eastAsia="Times New Roman" w:cs="Times New Roman"/>
          <w:b/>
          <w:sz w:val="24"/>
          <w:szCs w:val="24"/>
          <w:u w:val="single"/>
        </w:rPr>
      </w:pPr>
    </w:p>
    <w:p w:rsidR="00FB62FA" w:rsidRDefault="00FB62FA" w:rsidP="00FB62FA">
      <w:pPr>
        <w:spacing w:after="0" w:line="240" w:lineRule="auto"/>
        <w:ind w:left="720"/>
        <w:contextualSpacing/>
        <w:rPr>
          <w:rFonts w:eastAsia="Times New Roman" w:cs="Times New Roman"/>
          <w:sz w:val="24"/>
          <w:szCs w:val="24"/>
        </w:rPr>
      </w:pPr>
      <w:r w:rsidRPr="00571A3B">
        <w:rPr>
          <w:rFonts w:eastAsia="Times New Roman" w:cs="Times New Roman"/>
          <w:b/>
          <w:sz w:val="28"/>
          <w:szCs w:val="28"/>
          <w:u w:val="single"/>
        </w:rPr>
        <w:t xml:space="preserve">Motions </w:t>
      </w:r>
      <w:proofErr w:type="gramStart"/>
      <w:r w:rsidRPr="00571A3B">
        <w:rPr>
          <w:rFonts w:eastAsia="Times New Roman" w:cs="Times New Roman"/>
          <w:b/>
          <w:sz w:val="28"/>
          <w:szCs w:val="28"/>
          <w:u w:val="single"/>
        </w:rPr>
        <w:t>To</w:t>
      </w:r>
      <w:proofErr w:type="gramEnd"/>
      <w:r w:rsidRPr="00571A3B">
        <w:rPr>
          <w:rFonts w:eastAsia="Times New Roman" w:cs="Times New Roman"/>
          <w:b/>
          <w:sz w:val="28"/>
          <w:szCs w:val="28"/>
          <w:u w:val="single"/>
        </w:rPr>
        <w:t xml:space="preserve"> Excuse: </w:t>
      </w:r>
      <w:r w:rsidRPr="00E326F3">
        <w:rPr>
          <w:rFonts w:eastAsia="Times New Roman" w:cs="Times New Roman"/>
          <w:sz w:val="24"/>
          <w:szCs w:val="24"/>
        </w:rPr>
        <w:t>Trustee Qualm</w:t>
      </w:r>
      <w:r>
        <w:rPr>
          <w:rFonts w:eastAsia="Times New Roman" w:cs="Times New Roman"/>
          <w:sz w:val="24"/>
          <w:szCs w:val="24"/>
        </w:rPr>
        <w:t xml:space="preserve">,  </w:t>
      </w:r>
    </w:p>
    <w:p w:rsidR="00FB62FA" w:rsidRPr="00FB62FA" w:rsidRDefault="00FB62FA" w:rsidP="00FB62FA">
      <w:pPr>
        <w:spacing w:after="0" w:line="240" w:lineRule="auto"/>
        <w:ind w:left="720"/>
        <w:contextualSpacing/>
        <w:rPr>
          <w:rFonts w:eastAsia="Times New Roman" w:cs="Times New Roman"/>
          <w:b/>
          <w:color w:val="FF0000"/>
          <w:sz w:val="28"/>
          <w:szCs w:val="28"/>
        </w:rPr>
      </w:pPr>
      <w:r w:rsidRPr="00FB62FA">
        <w:rPr>
          <w:rFonts w:eastAsia="Times New Roman" w:cs="Times New Roman"/>
          <w:b/>
          <w:color w:val="FF0000"/>
          <w:sz w:val="24"/>
          <w:szCs w:val="24"/>
        </w:rPr>
        <w:t>Trustee Dugan made the motion seconded by Trustee Davis 4/0</w:t>
      </w:r>
    </w:p>
    <w:p w:rsidR="00FB62FA" w:rsidRPr="009E6FCA" w:rsidRDefault="00FB62FA" w:rsidP="00FB62FA">
      <w:pPr>
        <w:spacing w:after="0" w:line="240" w:lineRule="auto"/>
        <w:contextualSpacing/>
        <w:rPr>
          <w:rFonts w:eastAsia="Times New Roman" w:cs="Times New Roman"/>
          <w:sz w:val="24"/>
          <w:szCs w:val="24"/>
        </w:rPr>
      </w:pPr>
    </w:p>
    <w:p w:rsidR="00FB62FA" w:rsidRPr="009E6FCA" w:rsidRDefault="00FB62FA" w:rsidP="00FB62FA">
      <w:pPr>
        <w:ind w:left="720"/>
        <w:contextualSpacing/>
        <w:rPr>
          <w:rFonts w:eastAsia="Times New Roman" w:cs="Times New Roman"/>
          <w:sz w:val="24"/>
          <w:szCs w:val="24"/>
        </w:rPr>
      </w:pPr>
    </w:p>
    <w:p w:rsidR="00FB62FA" w:rsidRDefault="00FB62FA" w:rsidP="00FB62FA">
      <w:pPr>
        <w:spacing w:after="0" w:line="240" w:lineRule="auto"/>
        <w:ind w:firstLine="720"/>
        <w:contextualSpacing/>
        <w:rPr>
          <w:rFonts w:eastAsia="Times New Roman" w:cs="Times New Roman"/>
          <w:sz w:val="24"/>
          <w:szCs w:val="24"/>
        </w:rPr>
      </w:pPr>
      <w:r w:rsidRPr="008928BA">
        <w:rPr>
          <w:rFonts w:eastAsia="Times New Roman" w:cs="Times New Roman"/>
          <w:b/>
          <w:sz w:val="28"/>
          <w:szCs w:val="28"/>
          <w:u w:val="single"/>
        </w:rPr>
        <w:t>Visitors:</w:t>
      </w:r>
      <w:r w:rsidRPr="008928BA">
        <w:rPr>
          <w:rFonts w:eastAsia="Times New Roman" w:cs="Times New Roman"/>
          <w:sz w:val="24"/>
          <w:szCs w:val="24"/>
        </w:rPr>
        <w:t xml:space="preserve"> </w:t>
      </w:r>
      <w:r w:rsidRPr="00FB62FA">
        <w:rPr>
          <w:rFonts w:eastAsia="Times New Roman" w:cs="Times New Roman"/>
          <w:b/>
          <w:color w:val="FF0000"/>
          <w:sz w:val="24"/>
          <w:szCs w:val="24"/>
        </w:rPr>
        <w:t>None</w:t>
      </w:r>
    </w:p>
    <w:p w:rsidR="00FB62FA" w:rsidRPr="008928BA" w:rsidRDefault="00FB62FA" w:rsidP="00FB62FA">
      <w:pPr>
        <w:spacing w:after="0" w:line="240" w:lineRule="auto"/>
        <w:contextualSpacing/>
        <w:rPr>
          <w:rFonts w:eastAsia="Times New Roman" w:cs="Times New Roman"/>
          <w:b/>
          <w:caps/>
          <w:sz w:val="24"/>
          <w:szCs w:val="24"/>
        </w:rPr>
      </w:pPr>
    </w:p>
    <w:p w:rsidR="00FB62FA" w:rsidRDefault="00FB62FA" w:rsidP="00FB62FA">
      <w:pPr>
        <w:spacing w:after="0" w:line="240" w:lineRule="auto"/>
        <w:ind w:left="720"/>
        <w:contextualSpacing/>
        <w:rPr>
          <w:rFonts w:eastAsia="Times New Roman" w:cs="Times New Roman"/>
          <w:b/>
          <w:caps/>
          <w:sz w:val="24"/>
          <w:szCs w:val="24"/>
        </w:rPr>
      </w:pPr>
    </w:p>
    <w:p w:rsidR="00FB62FA" w:rsidRDefault="00FB62FA" w:rsidP="00FB62FA">
      <w:pPr>
        <w:spacing w:after="0" w:line="240" w:lineRule="auto"/>
        <w:ind w:left="720"/>
        <w:contextualSpacing/>
        <w:rPr>
          <w:rFonts w:eastAsia="Times New Roman" w:cs="Times New Roman"/>
          <w:b/>
          <w:caps/>
          <w:sz w:val="24"/>
          <w:szCs w:val="24"/>
        </w:rPr>
      </w:pPr>
    </w:p>
    <w:p w:rsidR="00FB62FA" w:rsidRDefault="00FB62FA" w:rsidP="00FB62FA">
      <w:pPr>
        <w:spacing w:after="0" w:line="240" w:lineRule="auto"/>
        <w:ind w:left="720"/>
        <w:contextualSpacing/>
        <w:rPr>
          <w:rFonts w:eastAsia="Times New Roman" w:cs="Times New Roman"/>
          <w:b/>
          <w:caps/>
          <w:sz w:val="24"/>
          <w:szCs w:val="24"/>
        </w:rPr>
      </w:pPr>
    </w:p>
    <w:p w:rsidR="00FB62FA" w:rsidRPr="00571A3B" w:rsidRDefault="00FB62FA" w:rsidP="00FB62FA">
      <w:pPr>
        <w:spacing w:after="0" w:line="240" w:lineRule="auto"/>
        <w:ind w:firstLine="720"/>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FB62FA">
        <w:rPr>
          <w:rFonts w:eastAsia="Times New Roman" w:cs="Times New Roman"/>
          <w:b/>
          <w:color w:val="FF0000"/>
          <w:sz w:val="28"/>
          <w:szCs w:val="28"/>
        </w:rPr>
        <w:t>8:01 a.m. – 8:02 a.m.</w:t>
      </w:r>
    </w:p>
    <w:p w:rsidR="00FB62FA" w:rsidRPr="009E6FCA" w:rsidRDefault="00FB62FA" w:rsidP="00FB62FA">
      <w:pPr>
        <w:spacing w:after="0" w:line="240" w:lineRule="auto"/>
        <w:rPr>
          <w:rFonts w:eastAsia="Times New Roman" w:cs="Times New Roman"/>
          <w:b/>
          <w:sz w:val="24"/>
          <w:szCs w:val="24"/>
        </w:rPr>
      </w:pPr>
    </w:p>
    <w:p w:rsidR="00FB62FA" w:rsidRDefault="00FB62FA" w:rsidP="00FB62FA">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w:t>
      </w:r>
    </w:p>
    <w:p w:rsidR="00FB62FA" w:rsidRDefault="00FB62FA" w:rsidP="00FB62FA">
      <w:pPr>
        <w:spacing w:after="0" w:line="240" w:lineRule="auto"/>
        <w:ind w:left="720"/>
        <w:jc w:val="both"/>
        <w:rPr>
          <w:rFonts w:eastAsia="Times New Roman" w:cs="Times New Roman"/>
          <w:sz w:val="24"/>
          <w:szCs w:val="24"/>
        </w:rPr>
      </w:pPr>
      <w:proofErr w:type="gramStart"/>
      <w:r w:rsidRPr="009E6FCA">
        <w:rPr>
          <w:rFonts w:eastAsia="Times New Roman" w:cs="Times New Roman"/>
          <w:sz w:val="24"/>
          <w:szCs w:val="24"/>
        </w:rPr>
        <w:t>on</w:t>
      </w:r>
      <w:proofErr w:type="gramEnd"/>
      <w:r w:rsidRPr="009E6FCA">
        <w:rPr>
          <w:rFonts w:eastAsia="Times New Roman" w:cs="Times New Roman"/>
          <w:sz w:val="24"/>
          <w:szCs w:val="24"/>
        </w:rPr>
        <w:t xml:space="preserve"> must</w:t>
      </w:r>
      <w:r>
        <w:rPr>
          <w:rFonts w:eastAsia="Times New Roman" w:cs="Times New Roman"/>
          <w:sz w:val="24"/>
          <w:szCs w:val="24"/>
        </w:rPr>
        <w:t xml:space="preserve"> be posted 72 hours in advance.</w:t>
      </w:r>
    </w:p>
    <w:p w:rsidR="00FB62FA" w:rsidRDefault="00FB62FA" w:rsidP="00FB62FA">
      <w:pPr>
        <w:spacing w:after="0" w:line="240" w:lineRule="auto"/>
        <w:ind w:left="720"/>
        <w:jc w:val="both"/>
        <w:rPr>
          <w:rFonts w:eastAsia="Times New Roman" w:cs="Times New Roman"/>
          <w:sz w:val="24"/>
          <w:szCs w:val="24"/>
        </w:rPr>
      </w:pPr>
    </w:p>
    <w:p w:rsidR="00FB62FA" w:rsidRDefault="00FB62FA" w:rsidP="00FB62FA">
      <w:pPr>
        <w:spacing w:after="0" w:line="240" w:lineRule="auto"/>
        <w:ind w:left="720"/>
        <w:jc w:val="both"/>
        <w:rPr>
          <w:rFonts w:eastAsia="Times New Roman" w:cs="Times New Roman"/>
          <w:sz w:val="24"/>
          <w:szCs w:val="24"/>
        </w:rPr>
      </w:pPr>
    </w:p>
    <w:p w:rsidR="00FB62FA" w:rsidRPr="009E6FCA" w:rsidRDefault="00FB62FA" w:rsidP="00FB62FA">
      <w:pPr>
        <w:spacing w:after="0" w:line="240" w:lineRule="auto"/>
        <w:ind w:left="720"/>
        <w:jc w:val="both"/>
        <w:rPr>
          <w:rFonts w:eastAsia="Times New Roman" w:cs="Times New Roman"/>
          <w:sz w:val="24"/>
          <w:szCs w:val="24"/>
        </w:rPr>
      </w:pPr>
    </w:p>
    <w:p w:rsidR="00FB62FA" w:rsidRPr="00571A3B" w:rsidRDefault="00FB62FA" w:rsidP="00FB62FA">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t>CLOSED SESSION ITEMS</w:t>
      </w:r>
      <w:r>
        <w:rPr>
          <w:rFonts w:eastAsia="Times New Roman" w:cs="Times New Roman"/>
          <w:b/>
          <w:sz w:val="28"/>
          <w:szCs w:val="28"/>
          <w:u w:val="single"/>
        </w:rPr>
        <w:t xml:space="preserve">; </w:t>
      </w:r>
      <w:r w:rsidRPr="00FB62FA">
        <w:rPr>
          <w:rFonts w:eastAsia="Times New Roman" w:cs="Times New Roman"/>
          <w:b/>
          <w:color w:val="FF0000"/>
          <w:sz w:val="28"/>
          <w:szCs w:val="28"/>
        </w:rPr>
        <w:t>NONE</w:t>
      </w:r>
    </w:p>
    <w:p w:rsidR="00FB62FA" w:rsidRDefault="00FB62FA" w:rsidP="00FB62FA">
      <w:pPr>
        <w:spacing w:after="0" w:line="240" w:lineRule="auto"/>
        <w:jc w:val="both"/>
        <w:rPr>
          <w:rFonts w:eastAsia="Times New Roman" w:cs="Times New Roman"/>
          <w:sz w:val="24"/>
          <w:szCs w:val="24"/>
        </w:rPr>
      </w:pPr>
    </w:p>
    <w:p w:rsidR="00FB62FA" w:rsidRDefault="00FB62FA" w:rsidP="00FB62FA">
      <w:pPr>
        <w:spacing w:after="0" w:line="240" w:lineRule="auto"/>
        <w:jc w:val="both"/>
        <w:rPr>
          <w:rFonts w:eastAsia="Times New Roman" w:cs="Times New Roman"/>
          <w:sz w:val="24"/>
          <w:szCs w:val="24"/>
        </w:rPr>
      </w:pPr>
    </w:p>
    <w:p w:rsidR="00FB62FA" w:rsidRDefault="00FB62FA" w:rsidP="00FB62FA">
      <w:pPr>
        <w:spacing w:after="0" w:line="240" w:lineRule="auto"/>
        <w:jc w:val="both"/>
        <w:rPr>
          <w:rFonts w:eastAsia="Times New Roman" w:cs="Times New Roman"/>
          <w:b/>
          <w:sz w:val="28"/>
          <w:szCs w:val="28"/>
          <w:u w:val="single"/>
        </w:rPr>
      </w:pPr>
    </w:p>
    <w:p w:rsidR="00FB62FA" w:rsidRDefault="00FB62FA" w:rsidP="00FB62FA">
      <w:pPr>
        <w:spacing w:after="0" w:line="240" w:lineRule="auto"/>
        <w:jc w:val="both"/>
        <w:rPr>
          <w:rFonts w:eastAsia="Times New Roman" w:cs="Times New Roman"/>
          <w:sz w:val="24"/>
          <w:szCs w:val="24"/>
        </w:rPr>
      </w:pPr>
    </w:p>
    <w:p w:rsidR="00FB62FA" w:rsidRDefault="00FB62FA" w:rsidP="00FB62FA">
      <w:pPr>
        <w:spacing w:after="0" w:line="240" w:lineRule="auto"/>
        <w:jc w:val="both"/>
        <w:rPr>
          <w:rFonts w:eastAsia="Times New Roman" w:cs="Times New Roman"/>
          <w:sz w:val="24"/>
          <w:szCs w:val="24"/>
        </w:rPr>
      </w:pPr>
    </w:p>
    <w:p w:rsidR="00FB62FA" w:rsidRPr="009E6FCA" w:rsidRDefault="00FB62FA" w:rsidP="00FB62FA">
      <w:pPr>
        <w:spacing w:after="0" w:line="240" w:lineRule="auto"/>
        <w:jc w:val="both"/>
        <w:rPr>
          <w:rFonts w:eastAsia="Times New Roman" w:cs="Times New Roman"/>
          <w:sz w:val="24"/>
          <w:szCs w:val="24"/>
        </w:rPr>
      </w:pPr>
    </w:p>
    <w:p w:rsidR="00FB62FA" w:rsidRPr="0080411F" w:rsidRDefault="00FB62FA" w:rsidP="00FB62FA">
      <w:pPr>
        <w:numPr>
          <w:ilvl w:val="0"/>
          <w:numId w:val="1"/>
        </w:numPr>
        <w:spacing w:after="0" w:line="240" w:lineRule="auto"/>
        <w:contextualSpacing/>
        <w:jc w:val="both"/>
        <w:rPr>
          <w:rFonts w:eastAsia="Times New Roman" w:cs="Times New Roman"/>
          <w:b/>
          <w:color w:val="FF0000"/>
          <w:sz w:val="28"/>
          <w:szCs w:val="28"/>
        </w:rPr>
      </w:pPr>
      <w:r w:rsidRPr="00571A3B">
        <w:rPr>
          <w:rFonts w:eastAsia="Times New Roman" w:cs="Times New Roman"/>
          <w:b/>
          <w:sz w:val="28"/>
          <w:szCs w:val="28"/>
          <w:u w:val="single"/>
        </w:rPr>
        <w:t>Consent Calendar</w:t>
      </w:r>
      <w:r>
        <w:rPr>
          <w:rFonts w:eastAsia="Times New Roman" w:cs="Times New Roman"/>
          <w:b/>
          <w:sz w:val="28"/>
          <w:szCs w:val="28"/>
          <w:u w:val="single"/>
        </w:rPr>
        <w:t xml:space="preserve">: </w:t>
      </w:r>
      <w:r w:rsidRPr="0080411F">
        <w:rPr>
          <w:rFonts w:eastAsia="Times New Roman" w:cs="Times New Roman"/>
          <w:b/>
          <w:color w:val="FF0000"/>
          <w:sz w:val="28"/>
          <w:szCs w:val="28"/>
        </w:rPr>
        <w:t>Motion was made by Trustee Davis to accept the consent calendar as presented, seconded by Trustee Reese and passed 4/0</w:t>
      </w:r>
    </w:p>
    <w:p w:rsidR="00FB62FA" w:rsidRPr="009E6FCA" w:rsidRDefault="00FB62FA" w:rsidP="00FB62FA">
      <w:pPr>
        <w:spacing w:after="0" w:line="240" w:lineRule="auto"/>
        <w:ind w:left="720"/>
        <w:rPr>
          <w:rFonts w:eastAsia="Times New Roman" w:cs="Times New Roman"/>
          <w:sz w:val="24"/>
          <w:szCs w:val="24"/>
        </w:rPr>
      </w:pPr>
    </w:p>
    <w:p w:rsidR="00FB62FA" w:rsidRPr="009E6FCA" w:rsidRDefault="00FB62FA" w:rsidP="00FB62FA">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FB62FA" w:rsidRPr="009E6FCA" w:rsidRDefault="00FB62FA" w:rsidP="00FB62FA">
      <w:pPr>
        <w:spacing w:after="0" w:line="240" w:lineRule="auto"/>
        <w:ind w:left="720"/>
        <w:rPr>
          <w:rFonts w:eastAsia="Times New Roman" w:cs="Times New Roman"/>
          <w:sz w:val="24"/>
          <w:szCs w:val="24"/>
        </w:rPr>
      </w:pPr>
    </w:p>
    <w:p w:rsidR="00FB62FA" w:rsidRPr="00571A3B" w:rsidRDefault="00FB62FA" w:rsidP="00FB62FA">
      <w:pPr>
        <w:numPr>
          <w:ilvl w:val="0"/>
          <w:numId w:val="2"/>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FB62FA" w:rsidRPr="009E6FCA" w:rsidRDefault="00FB62FA" w:rsidP="00FB62FA">
      <w:pPr>
        <w:spacing w:after="0" w:line="240" w:lineRule="auto"/>
        <w:rPr>
          <w:rFonts w:eastAsia="Times New Roman" w:cs="Times New Roman"/>
          <w:b/>
          <w:sz w:val="24"/>
          <w:szCs w:val="24"/>
        </w:rPr>
      </w:pPr>
    </w:p>
    <w:p w:rsidR="00FB62FA" w:rsidRPr="009E6FCA" w:rsidRDefault="00FB62FA" w:rsidP="00FB62FA">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w:t>
      </w:r>
      <w:r>
        <w:rPr>
          <w:rFonts w:eastAsia="Times New Roman" w:cs="Times New Roman"/>
          <w:sz w:val="24"/>
          <w:szCs w:val="24"/>
        </w:rPr>
        <w:t xml:space="preserve"> </w:t>
      </w:r>
      <w:r w:rsidRPr="009E6FCA">
        <w:rPr>
          <w:rFonts w:eastAsia="Times New Roman" w:cs="Times New Roman"/>
          <w:sz w:val="24"/>
          <w:szCs w:val="24"/>
        </w:rPr>
        <w:t>Board Meeting of</w:t>
      </w:r>
      <w:r>
        <w:rPr>
          <w:rFonts w:eastAsia="Times New Roman" w:cs="Times New Roman"/>
          <w:sz w:val="24"/>
          <w:szCs w:val="24"/>
        </w:rPr>
        <w:t xml:space="preserve"> July 19, 2018</w:t>
      </w:r>
      <w:r w:rsidRPr="009E6FCA">
        <w:rPr>
          <w:rFonts w:eastAsia="Times New Roman" w:cs="Times New Roman"/>
          <w:sz w:val="24"/>
          <w:szCs w:val="24"/>
        </w:rPr>
        <w:t xml:space="preserve">. </w:t>
      </w:r>
    </w:p>
    <w:p w:rsidR="00FB62FA" w:rsidRDefault="00FB62FA" w:rsidP="00FB62FA">
      <w:pPr>
        <w:spacing w:after="0" w:line="240" w:lineRule="auto"/>
        <w:ind w:left="2790"/>
        <w:rPr>
          <w:rFonts w:eastAsia="Times New Roman" w:cs="Times New Roman"/>
          <w:sz w:val="24"/>
          <w:szCs w:val="24"/>
        </w:rPr>
      </w:pPr>
    </w:p>
    <w:p w:rsidR="00FB62FA" w:rsidRPr="009E6FCA" w:rsidRDefault="00FB62FA" w:rsidP="00FB62FA">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FB62FA" w:rsidRPr="009E6FCA" w:rsidRDefault="00FB62FA" w:rsidP="00FB62FA">
      <w:pPr>
        <w:spacing w:after="0" w:line="240" w:lineRule="auto"/>
        <w:rPr>
          <w:rFonts w:ascii="Times New Roman" w:eastAsia="Times New Roman" w:hAnsi="Times New Roman" w:cs="Times New Roman"/>
          <w:sz w:val="24"/>
          <w:szCs w:val="24"/>
        </w:rPr>
      </w:pPr>
    </w:p>
    <w:p w:rsidR="00FB62FA" w:rsidRPr="00781D4E" w:rsidRDefault="00FB62FA" w:rsidP="00FB62FA">
      <w:pPr>
        <w:numPr>
          <w:ilvl w:val="0"/>
          <w:numId w:val="2"/>
        </w:numPr>
        <w:spacing w:after="0" w:line="240" w:lineRule="auto"/>
        <w:contextualSpacing/>
        <w:rPr>
          <w:rFonts w:eastAsia="Times New Roman" w:cs="Times New Roman"/>
          <w:b/>
          <w:sz w:val="28"/>
          <w:szCs w:val="28"/>
        </w:rPr>
      </w:pPr>
      <w:r w:rsidRPr="00781D4E">
        <w:rPr>
          <w:rFonts w:eastAsia="Times New Roman" w:cs="Times New Roman"/>
          <w:b/>
          <w:sz w:val="28"/>
          <w:szCs w:val="28"/>
          <w:u w:val="single"/>
        </w:rPr>
        <w:t>Approval of Check Registers</w:t>
      </w:r>
    </w:p>
    <w:p w:rsidR="00FB62FA" w:rsidRPr="009E6FCA" w:rsidRDefault="00FB62FA" w:rsidP="00FB62FA">
      <w:pPr>
        <w:spacing w:after="0" w:line="240" w:lineRule="auto"/>
        <w:rPr>
          <w:rFonts w:eastAsia="Times New Roman" w:cs="Times New Roman"/>
          <w:b/>
          <w:sz w:val="24"/>
          <w:szCs w:val="24"/>
        </w:rPr>
      </w:pPr>
    </w:p>
    <w:p w:rsidR="00FB62FA" w:rsidRPr="009E6FCA" w:rsidRDefault="00FB62FA" w:rsidP="00FB62FA">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July 2018</w:t>
      </w:r>
      <w:r w:rsidRPr="009E6FCA">
        <w:rPr>
          <w:rFonts w:eastAsia="Times New Roman" w:cs="Times New Roman"/>
          <w:sz w:val="24"/>
          <w:szCs w:val="24"/>
        </w:rPr>
        <w:t xml:space="preserve"> Check Register Nos. 101100, 101200 and 101300.</w:t>
      </w:r>
    </w:p>
    <w:p w:rsidR="00FB62FA" w:rsidRPr="009E6FCA" w:rsidRDefault="00FB62FA" w:rsidP="00FB62FA">
      <w:pPr>
        <w:spacing w:after="0" w:line="240" w:lineRule="auto"/>
        <w:ind w:left="1440"/>
        <w:rPr>
          <w:rFonts w:eastAsia="Times New Roman" w:cs="Times New Roman"/>
          <w:sz w:val="24"/>
          <w:szCs w:val="24"/>
        </w:rPr>
      </w:pPr>
    </w:p>
    <w:p w:rsidR="00FB62FA" w:rsidRPr="009E6FCA" w:rsidRDefault="00FB62FA" w:rsidP="00FB62FA">
      <w:pPr>
        <w:spacing w:after="0" w:line="240" w:lineRule="auto"/>
        <w:ind w:left="1440"/>
        <w:rPr>
          <w:rFonts w:eastAsia="Times New Roman" w:cs="Times New Roman"/>
          <w:sz w:val="24"/>
          <w:szCs w:val="24"/>
        </w:rPr>
      </w:pPr>
    </w:p>
    <w:p w:rsidR="00FB62FA" w:rsidRPr="009E6FCA" w:rsidRDefault="00FB62FA" w:rsidP="00FB62FA">
      <w:pPr>
        <w:spacing w:after="0" w:line="240" w:lineRule="auto"/>
        <w:ind w:left="1440"/>
        <w:rPr>
          <w:rFonts w:eastAsia="Times New Roman" w:cs="Times New Roman"/>
          <w:sz w:val="24"/>
          <w:szCs w:val="24"/>
        </w:rPr>
      </w:pPr>
    </w:p>
    <w:p w:rsidR="00FB62FA" w:rsidRPr="009E6FCA" w:rsidRDefault="00FB62FA" w:rsidP="00FB62FA">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FB62FA" w:rsidRPr="009E6FCA" w:rsidRDefault="00FB62FA" w:rsidP="00FB62FA">
      <w:pPr>
        <w:spacing w:after="0" w:line="240" w:lineRule="auto"/>
        <w:rPr>
          <w:rFonts w:eastAsia="Times New Roman" w:cs="Times New Roman"/>
          <w:b/>
          <w:sz w:val="24"/>
          <w:szCs w:val="24"/>
        </w:rPr>
      </w:pPr>
    </w:p>
    <w:p w:rsidR="00FB62FA" w:rsidRDefault="00FB62FA" w:rsidP="00FB62FA">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w:t>
      </w:r>
      <w:r>
        <w:rPr>
          <w:rFonts w:eastAsia="Times New Roman" w:cs="Times New Roman"/>
          <w:sz w:val="24"/>
          <w:szCs w:val="24"/>
        </w:rPr>
        <w:t xml:space="preserve"> the Board receive and file the July 2018</w:t>
      </w:r>
      <w:r w:rsidRPr="009E6FCA">
        <w:rPr>
          <w:rFonts w:eastAsia="Times New Roman" w:cs="Times New Roman"/>
          <w:sz w:val="24"/>
          <w:szCs w:val="24"/>
        </w:rPr>
        <w:t xml:space="preserve"> Bookkeeper Report. </w:t>
      </w:r>
    </w:p>
    <w:p w:rsidR="00FB62FA" w:rsidRDefault="00FB62FA" w:rsidP="00FB62FA">
      <w:pPr>
        <w:spacing w:after="0" w:line="240" w:lineRule="auto"/>
        <w:rPr>
          <w:rFonts w:eastAsia="Times New Roman" w:cs="Times New Roman"/>
          <w:sz w:val="24"/>
          <w:szCs w:val="24"/>
        </w:rPr>
      </w:pPr>
    </w:p>
    <w:p w:rsidR="00FB62FA" w:rsidRDefault="00FB62FA" w:rsidP="00FB62FA">
      <w:pPr>
        <w:spacing w:after="0" w:line="240" w:lineRule="auto"/>
        <w:ind w:left="1440"/>
        <w:rPr>
          <w:rFonts w:eastAsia="Times New Roman" w:cs="Times New Roman"/>
          <w:sz w:val="24"/>
          <w:szCs w:val="24"/>
        </w:rPr>
      </w:pPr>
    </w:p>
    <w:p w:rsidR="00FB62FA" w:rsidRDefault="00FB62FA" w:rsidP="00FB62FA">
      <w:pPr>
        <w:spacing w:after="0" w:line="240" w:lineRule="auto"/>
        <w:ind w:left="1440"/>
        <w:rPr>
          <w:rFonts w:eastAsia="Times New Roman" w:cs="Times New Roman"/>
          <w:sz w:val="24"/>
          <w:szCs w:val="24"/>
        </w:rPr>
      </w:pPr>
    </w:p>
    <w:p w:rsidR="00FB62FA" w:rsidRDefault="00FB62FA" w:rsidP="00FB62FA">
      <w:pPr>
        <w:spacing w:after="0" w:line="240" w:lineRule="auto"/>
        <w:ind w:left="1440"/>
        <w:rPr>
          <w:rFonts w:eastAsia="Times New Roman" w:cs="Times New Roman"/>
          <w:sz w:val="24"/>
          <w:szCs w:val="24"/>
        </w:rPr>
      </w:pPr>
    </w:p>
    <w:p w:rsidR="00FB62FA" w:rsidRDefault="00FB62FA" w:rsidP="00FB62FA">
      <w:pPr>
        <w:spacing w:after="0" w:line="240" w:lineRule="auto"/>
        <w:rPr>
          <w:rFonts w:eastAsia="Times New Roman" w:cs="Times New Roman"/>
          <w:sz w:val="24"/>
          <w:szCs w:val="24"/>
        </w:rPr>
      </w:pPr>
    </w:p>
    <w:p w:rsidR="00FB62FA" w:rsidRDefault="00FB62FA" w:rsidP="00FB62FA">
      <w:pPr>
        <w:spacing w:after="0" w:line="240" w:lineRule="auto"/>
        <w:ind w:left="1440"/>
        <w:rPr>
          <w:rFonts w:eastAsia="Times New Roman" w:cs="Times New Roman"/>
          <w:sz w:val="24"/>
          <w:szCs w:val="24"/>
        </w:rPr>
      </w:pPr>
    </w:p>
    <w:p w:rsidR="00FB62FA" w:rsidRDefault="00FB62FA" w:rsidP="00FB62FA">
      <w:pPr>
        <w:spacing w:after="0" w:line="240" w:lineRule="auto"/>
        <w:ind w:left="1440"/>
        <w:rPr>
          <w:rFonts w:eastAsia="Times New Roman" w:cs="Times New Roman"/>
          <w:sz w:val="24"/>
          <w:szCs w:val="24"/>
        </w:rPr>
      </w:pPr>
    </w:p>
    <w:p w:rsidR="00FB62FA" w:rsidRDefault="00FB62FA" w:rsidP="00FB62FA">
      <w:pPr>
        <w:spacing w:after="0" w:line="240" w:lineRule="auto"/>
        <w:ind w:left="1440"/>
        <w:rPr>
          <w:rFonts w:eastAsia="Times New Roman" w:cs="Times New Roman"/>
          <w:sz w:val="24"/>
          <w:szCs w:val="24"/>
        </w:rPr>
      </w:pPr>
    </w:p>
    <w:p w:rsidR="00FB62FA" w:rsidRDefault="00FB62FA" w:rsidP="00FB62FA">
      <w:pPr>
        <w:spacing w:after="0" w:line="240" w:lineRule="auto"/>
        <w:rPr>
          <w:rFonts w:eastAsia="Times New Roman" w:cs="Times New Roman"/>
          <w:sz w:val="24"/>
          <w:szCs w:val="24"/>
        </w:rPr>
      </w:pPr>
    </w:p>
    <w:p w:rsidR="00FB62FA" w:rsidRPr="00626C21" w:rsidRDefault="00FB62FA" w:rsidP="00FB62FA">
      <w:pPr>
        <w:pStyle w:val="ListParagraph"/>
        <w:numPr>
          <w:ilvl w:val="0"/>
          <w:numId w:val="1"/>
        </w:numPr>
        <w:spacing w:after="0" w:line="240" w:lineRule="auto"/>
        <w:rPr>
          <w:rFonts w:eastAsia="Times New Roman" w:cs="Times New Roman"/>
          <w:sz w:val="28"/>
          <w:szCs w:val="28"/>
          <w:u w:val="single"/>
        </w:rPr>
      </w:pPr>
      <w:r w:rsidRPr="00626C21">
        <w:rPr>
          <w:rFonts w:eastAsia="Times New Roman" w:cs="Times New Roman"/>
          <w:b/>
          <w:sz w:val="28"/>
          <w:szCs w:val="28"/>
          <w:u w:val="single"/>
        </w:rPr>
        <w:t>Action Items</w:t>
      </w:r>
      <w:r w:rsidRPr="00626C21">
        <w:rPr>
          <w:rFonts w:eastAsia="Times New Roman" w:cs="Times New Roman"/>
          <w:i/>
          <w:sz w:val="28"/>
          <w:szCs w:val="28"/>
        </w:rPr>
        <w:t xml:space="preserve"> </w:t>
      </w:r>
    </w:p>
    <w:p w:rsidR="00FB62FA" w:rsidRDefault="00FB62FA" w:rsidP="00FB62FA">
      <w:pPr>
        <w:spacing w:after="0" w:line="240" w:lineRule="auto"/>
        <w:ind w:left="1440"/>
        <w:rPr>
          <w:rFonts w:eastAsia="Times New Roman" w:cs="Times New Roman"/>
          <w:sz w:val="24"/>
          <w:szCs w:val="24"/>
        </w:rPr>
      </w:pPr>
    </w:p>
    <w:p w:rsidR="00FB62FA" w:rsidRDefault="00FB62FA" w:rsidP="00FB62FA">
      <w:pPr>
        <w:spacing w:after="0" w:line="240" w:lineRule="auto"/>
        <w:ind w:left="1440"/>
        <w:rPr>
          <w:rFonts w:eastAsia="Times New Roman" w:cs="Times New Roman"/>
          <w:sz w:val="24"/>
          <w:szCs w:val="24"/>
        </w:rPr>
      </w:pPr>
    </w:p>
    <w:p w:rsidR="00FB62FA" w:rsidRDefault="00FB62FA" w:rsidP="00FB62FA">
      <w:pPr>
        <w:spacing w:after="0" w:line="240" w:lineRule="auto"/>
        <w:rPr>
          <w:rFonts w:eastAsia="Times New Roman" w:cs="Times New Roman"/>
          <w:sz w:val="24"/>
          <w:szCs w:val="24"/>
        </w:rPr>
      </w:pPr>
    </w:p>
    <w:p w:rsidR="00FB62FA" w:rsidRDefault="00FB62FA" w:rsidP="00FB62FA">
      <w:pPr>
        <w:spacing w:after="0" w:line="240" w:lineRule="auto"/>
        <w:ind w:left="1440"/>
        <w:rPr>
          <w:rFonts w:eastAsia="Times New Roman" w:cs="Times New Roman"/>
          <w:sz w:val="24"/>
          <w:szCs w:val="24"/>
        </w:rPr>
      </w:pPr>
    </w:p>
    <w:p w:rsidR="00FB62FA" w:rsidRPr="0080411F" w:rsidRDefault="00FB62FA" w:rsidP="00FB62FA">
      <w:pPr>
        <w:ind w:left="1440" w:firstLine="720"/>
        <w:rPr>
          <w:rFonts w:ascii="Arial" w:hAnsi="Arial" w:cs="Arial"/>
          <w:b/>
          <w:color w:val="FF0000"/>
          <w:sz w:val="28"/>
          <w:szCs w:val="28"/>
        </w:rPr>
      </w:pPr>
      <w:r w:rsidRPr="008C6E97">
        <w:rPr>
          <w:rFonts w:eastAsia="Times New Roman" w:cs="Times New Roman"/>
          <w:b/>
          <w:sz w:val="24"/>
          <w:szCs w:val="24"/>
        </w:rPr>
        <w:t>A</w:t>
      </w:r>
      <w:r w:rsidRPr="008C6E97">
        <w:rPr>
          <w:rFonts w:eastAsia="Times New Roman" w:cs="Times New Roman"/>
          <w:b/>
          <w:sz w:val="28"/>
          <w:szCs w:val="28"/>
        </w:rPr>
        <w:t>.</w:t>
      </w:r>
      <w:r w:rsidRPr="008C6E97">
        <w:rPr>
          <w:rFonts w:eastAsia="Times New Roman" w:cs="Times New Roman"/>
          <w:b/>
          <w:sz w:val="28"/>
          <w:szCs w:val="28"/>
          <w:u w:val="single"/>
        </w:rPr>
        <w:t xml:space="preserve"> </w:t>
      </w:r>
      <w:r>
        <w:rPr>
          <w:rFonts w:eastAsia="Times New Roman" w:cs="Times New Roman"/>
          <w:b/>
          <w:sz w:val="28"/>
          <w:szCs w:val="28"/>
          <w:u w:val="single"/>
        </w:rPr>
        <w:t>Policy for review</w:t>
      </w:r>
      <w:r w:rsidR="0080411F" w:rsidRPr="0080411F">
        <w:rPr>
          <w:rFonts w:eastAsia="Times New Roman" w:cs="Times New Roman"/>
          <w:b/>
          <w:color w:val="FF0000"/>
          <w:sz w:val="28"/>
          <w:szCs w:val="28"/>
        </w:rPr>
        <w:t>: Motion was made by Trustee Dugan to accept the policy with changes, seconded by Trustee Reese and passed 4/0.</w:t>
      </w:r>
    </w:p>
    <w:p w:rsidR="00FB62FA" w:rsidRDefault="00FB62FA" w:rsidP="00FB62FA">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 That the BOT reviews one policy that has been</w:t>
      </w:r>
      <w:r w:rsidRPr="00E326F3">
        <w:rPr>
          <w:sz w:val="24"/>
          <w:szCs w:val="24"/>
        </w:rPr>
        <w:t xml:space="preserve"> </w:t>
      </w:r>
      <w:r>
        <w:rPr>
          <w:sz w:val="24"/>
          <w:szCs w:val="24"/>
        </w:rPr>
        <w:t xml:space="preserve">reviewed and edited by the Policy committee. </w:t>
      </w:r>
    </w:p>
    <w:p w:rsidR="00FB62FA" w:rsidRDefault="00FB62FA" w:rsidP="00FB62FA">
      <w:pPr>
        <w:pStyle w:val="NoSpacing"/>
        <w:ind w:left="1440"/>
        <w:rPr>
          <w:sz w:val="24"/>
          <w:szCs w:val="24"/>
        </w:rPr>
      </w:pPr>
    </w:p>
    <w:p w:rsidR="00FB62FA" w:rsidRPr="009E6FCA" w:rsidRDefault="00FB62FA" w:rsidP="00FB62FA">
      <w:pPr>
        <w:pStyle w:val="NoSpacing"/>
        <w:numPr>
          <w:ilvl w:val="0"/>
          <w:numId w:val="6"/>
        </w:numPr>
        <w:rPr>
          <w:sz w:val="24"/>
          <w:szCs w:val="24"/>
        </w:rPr>
      </w:pPr>
      <w:r>
        <w:rPr>
          <w:sz w:val="24"/>
          <w:szCs w:val="24"/>
        </w:rPr>
        <w:t>Code of Safe Practices</w:t>
      </w:r>
    </w:p>
    <w:p w:rsidR="00FB62FA" w:rsidRDefault="00FB62FA" w:rsidP="00FB62FA">
      <w:pPr>
        <w:spacing w:after="0" w:line="240" w:lineRule="auto"/>
        <w:rPr>
          <w:sz w:val="24"/>
          <w:szCs w:val="24"/>
        </w:rPr>
      </w:pPr>
    </w:p>
    <w:p w:rsidR="00FB62FA" w:rsidRDefault="00FB62FA" w:rsidP="00FB62FA">
      <w:pPr>
        <w:pStyle w:val="NoSpacing"/>
        <w:ind w:left="1440"/>
        <w:rPr>
          <w:sz w:val="24"/>
          <w:szCs w:val="24"/>
        </w:rPr>
      </w:pPr>
    </w:p>
    <w:p w:rsidR="00FB62FA" w:rsidRDefault="00FB62FA" w:rsidP="00FB62FA">
      <w:pPr>
        <w:pStyle w:val="NoSpacing"/>
        <w:ind w:left="1440"/>
        <w:rPr>
          <w:sz w:val="24"/>
          <w:szCs w:val="24"/>
        </w:rPr>
      </w:pPr>
    </w:p>
    <w:p w:rsidR="00FB62FA" w:rsidRPr="00AB1F69" w:rsidRDefault="00FB62FA" w:rsidP="00FB62FA">
      <w:pPr>
        <w:spacing w:after="0" w:line="240" w:lineRule="auto"/>
        <w:ind w:left="1440" w:firstLine="720"/>
        <w:rPr>
          <w:rFonts w:eastAsia="Times New Roman" w:cs="Times New Roman"/>
          <w:b/>
          <w:sz w:val="24"/>
          <w:szCs w:val="24"/>
          <w:u w:val="single"/>
        </w:rPr>
      </w:pPr>
    </w:p>
    <w:p w:rsidR="00FB62FA" w:rsidRDefault="00FB62FA" w:rsidP="00FB62FA">
      <w:pPr>
        <w:spacing w:after="0" w:line="240" w:lineRule="auto"/>
        <w:rPr>
          <w:rFonts w:eastAsia="Times New Roman" w:cs="Times New Roman"/>
          <w:sz w:val="24"/>
          <w:szCs w:val="24"/>
        </w:rPr>
      </w:pPr>
    </w:p>
    <w:p w:rsidR="00FB62FA" w:rsidRPr="009E6FCA" w:rsidRDefault="00FB62FA" w:rsidP="00FB62FA">
      <w:pPr>
        <w:pStyle w:val="NoSpacing"/>
        <w:ind w:left="1440"/>
        <w:rPr>
          <w:sz w:val="24"/>
          <w:szCs w:val="24"/>
        </w:rPr>
      </w:pPr>
    </w:p>
    <w:p w:rsidR="00FB62FA" w:rsidRDefault="00FB62FA" w:rsidP="00FB62FA">
      <w:pPr>
        <w:spacing w:after="0" w:line="240" w:lineRule="auto"/>
        <w:rPr>
          <w:rFonts w:eastAsia="Times New Roman" w:cs="Times New Roman"/>
          <w:sz w:val="24"/>
          <w:szCs w:val="24"/>
        </w:rPr>
      </w:pPr>
    </w:p>
    <w:p w:rsidR="00FB62FA" w:rsidRDefault="00FB62FA" w:rsidP="00FB62FA">
      <w:pPr>
        <w:spacing w:after="0" w:line="240" w:lineRule="auto"/>
        <w:ind w:left="1440" w:firstLine="720"/>
        <w:rPr>
          <w:sz w:val="24"/>
          <w:szCs w:val="24"/>
        </w:rPr>
      </w:pPr>
    </w:p>
    <w:p w:rsidR="00FB62FA" w:rsidRPr="0080411F" w:rsidRDefault="00FB62FA" w:rsidP="0080411F">
      <w:pPr>
        <w:spacing w:after="0" w:line="240" w:lineRule="auto"/>
        <w:ind w:left="720"/>
        <w:rPr>
          <w:rFonts w:eastAsia="Times New Roman" w:cs="Times New Roman"/>
          <w:b/>
          <w:color w:val="FF0000"/>
          <w:sz w:val="28"/>
          <w:szCs w:val="28"/>
        </w:rPr>
      </w:pPr>
      <w:r>
        <w:rPr>
          <w:rFonts w:eastAsia="Times New Roman" w:cs="Times New Roman"/>
          <w:b/>
          <w:sz w:val="28"/>
          <w:szCs w:val="28"/>
        </w:rPr>
        <w:t>7.</w:t>
      </w:r>
      <w:r w:rsidRPr="005A67E2">
        <w:rPr>
          <w:rFonts w:eastAsia="Times New Roman" w:cs="Times New Roman"/>
          <w:b/>
          <w:sz w:val="28"/>
          <w:szCs w:val="28"/>
        </w:rPr>
        <w:t xml:space="preserve"> </w:t>
      </w:r>
      <w:r w:rsidRPr="005A67E2">
        <w:rPr>
          <w:rFonts w:eastAsia="Times New Roman" w:cs="Times New Roman"/>
          <w:b/>
          <w:sz w:val="28"/>
          <w:szCs w:val="28"/>
          <w:u w:val="single"/>
        </w:rPr>
        <w:t>Financial Report</w:t>
      </w:r>
      <w:r w:rsidR="0080411F">
        <w:rPr>
          <w:rFonts w:eastAsia="Times New Roman" w:cs="Times New Roman"/>
          <w:b/>
          <w:sz w:val="28"/>
          <w:szCs w:val="28"/>
          <w:u w:val="single"/>
        </w:rPr>
        <w:t xml:space="preserve">; </w:t>
      </w:r>
      <w:r w:rsidR="0080411F" w:rsidRPr="0080411F">
        <w:rPr>
          <w:rFonts w:eastAsia="Times New Roman" w:cs="Times New Roman"/>
          <w:b/>
          <w:color w:val="FF0000"/>
          <w:sz w:val="28"/>
          <w:szCs w:val="28"/>
        </w:rPr>
        <w:t>Motion was made by Trustee Dugan to receive and file the July financials, seconded by Trustee Reese and passed</w:t>
      </w:r>
      <w:r w:rsidR="0080411F">
        <w:rPr>
          <w:rFonts w:eastAsia="Times New Roman" w:cs="Times New Roman"/>
          <w:b/>
          <w:color w:val="FF0000"/>
          <w:sz w:val="28"/>
          <w:szCs w:val="28"/>
        </w:rPr>
        <w:t xml:space="preserve"> 4</w:t>
      </w:r>
      <w:r w:rsidR="0080411F" w:rsidRPr="0080411F">
        <w:rPr>
          <w:rFonts w:eastAsia="Times New Roman" w:cs="Times New Roman"/>
          <w:b/>
          <w:color w:val="FF0000"/>
          <w:sz w:val="28"/>
          <w:szCs w:val="28"/>
        </w:rPr>
        <w:t>/0.</w:t>
      </w:r>
    </w:p>
    <w:p w:rsidR="00FB62FA" w:rsidRPr="009E6FCA" w:rsidRDefault="00FB62FA" w:rsidP="00FB62FA">
      <w:pPr>
        <w:spacing w:after="0" w:line="240" w:lineRule="auto"/>
        <w:ind w:left="1170"/>
        <w:rPr>
          <w:rFonts w:eastAsia="Times New Roman" w:cs="Times New Roman"/>
          <w:sz w:val="24"/>
          <w:szCs w:val="24"/>
        </w:rPr>
      </w:pPr>
    </w:p>
    <w:p w:rsidR="00FB62FA" w:rsidRPr="009E6FCA" w:rsidRDefault="00FB62FA" w:rsidP="00FB62FA">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July 2018</w:t>
      </w:r>
      <w:r w:rsidRPr="009E6FCA">
        <w:rPr>
          <w:rFonts w:eastAsia="Times New Roman" w:cs="Times New Roman"/>
          <w:sz w:val="24"/>
          <w:szCs w:val="24"/>
        </w:rPr>
        <w:t xml:space="preserve"> Balance Sheet</w:t>
      </w:r>
    </w:p>
    <w:p w:rsidR="00FB62FA" w:rsidRDefault="00FB62FA" w:rsidP="00FB62FA">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July 2018</w:t>
      </w:r>
      <w:r w:rsidRPr="009E6FCA">
        <w:rPr>
          <w:rFonts w:eastAsia="Times New Roman" w:cs="Times New Roman"/>
          <w:sz w:val="24"/>
          <w:szCs w:val="24"/>
        </w:rPr>
        <w:t xml:space="preserve"> Profit and Loss</w:t>
      </w:r>
    </w:p>
    <w:p w:rsidR="00FB62FA" w:rsidRDefault="00FB62FA" w:rsidP="00FB62FA">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July 2018</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FB62FA" w:rsidRDefault="00FB62FA" w:rsidP="00FB62FA">
      <w:pPr>
        <w:spacing w:after="0" w:line="240" w:lineRule="auto"/>
        <w:rPr>
          <w:rFonts w:eastAsia="Times New Roman" w:cs="Times New Roman"/>
          <w:sz w:val="24"/>
          <w:szCs w:val="24"/>
        </w:rPr>
      </w:pPr>
    </w:p>
    <w:p w:rsidR="00FB62FA" w:rsidRDefault="00FB62FA" w:rsidP="00FB62FA">
      <w:pPr>
        <w:spacing w:after="0" w:line="240" w:lineRule="auto"/>
        <w:rPr>
          <w:rFonts w:eastAsia="Times New Roman" w:cs="Times New Roman"/>
          <w:sz w:val="24"/>
          <w:szCs w:val="24"/>
        </w:rPr>
      </w:pPr>
    </w:p>
    <w:p w:rsidR="00FB62FA" w:rsidRDefault="00FB62FA" w:rsidP="00FB62FA">
      <w:pPr>
        <w:spacing w:after="0" w:line="240" w:lineRule="auto"/>
        <w:ind w:firstLine="720"/>
        <w:rPr>
          <w:rFonts w:eastAsia="Times New Roman" w:cs="Times New Roman"/>
          <w:sz w:val="24"/>
          <w:szCs w:val="24"/>
        </w:rPr>
      </w:pPr>
    </w:p>
    <w:p w:rsidR="00FB62FA" w:rsidRPr="009E6FCA" w:rsidRDefault="00FB62FA" w:rsidP="00FB62FA">
      <w:pPr>
        <w:spacing w:after="0" w:line="240" w:lineRule="auto"/>
        <w:ind w:left="1980"/>
        <w:rPr>
          <w:rFonts w:eastAsia="Times New Roman" w:cs="Times New Roman"/>
          <w:sz w:val="24"/>
          <w:szCs w:val="24"/>
        </w:rPr>
      </w:pPr>
    </w:p>
    <w:p w:rsidR="00FB62FA" w:rsidRPr="0080411F" w:rsidRDefault="00FB62FA" w:rsidP="00FB62FA">
      <w:pPr>
        <w:keepNext/>
        <w:spacing w:after="0" w:line="240" w:lineRule="auto"/>
        <w:ind w:left="360" w:firstLine="360"/>
        <w:rPr>
          <w:rFonts w:eastAsia="Times New Roman" w:cs="Times New Roman"/>
          <w:b/>
          <w:color w:val="FF0000"/>
          <w:sz w:val="28"/>
          <w:szCs w:val="28"/>
        </w:rPr>
      </w:pPr>
      <w:r>
        <w:rPr>
          <w:rFonts w:eastAsia="Times New Roman" w:cs="Times New Roman"/>
          <w:b/>
          <w:sz w:val="28"/>
          <w:szCs w:val="28"/>
        </w:rPr>
        <w:t>8.</w:t>
      </w:r>
      <w:r w:rsidRPr="00F019DB">
        <w:rPr>
          <w:rFonts w:eastAsia="Times New Roman" w:cs="Times New Roman"/>
          <w:b/>
          <w:sz w:val="28"/>
          <w:szCs w:val="28"/>
        </w:rPr>
        <w:t xml:space="preserve"> </w:t>
      </w:r>
      <w:r w:rsidRPr="00F019DB">
        <w:rPr>
          <w:rFonts w:eastAsia="Times New Roman" w:cs="Times New Roman"/>
          <w:b/>
          <w:sz w:val="28"/>
          <w:szCs w:val="28"/>
          <w:u w:val="single"/>
        </w:rPr>
        <w:t>General Managers Reports</w:t>
      </w:r>
      <w:r w:rsidR="0080411F">
        <w:rPr>
          <w:rFonts w:eastAsia="Times New Roman" w:cs="Times New Roman"/>
          <w:b/>
          <w:sz w:val="28"/>
          <w:szCs w:val="28"/>
          <w:u w:val="single"/>
        </w:rPr>
        <w:t xml:space="preserve">: </w:t>
      </w:r>
      <w:r w:rsidR="0080411F" w:rsidRPr="0080411F">
        <w:rPr>
          <w:rFonts w:eastAsia="Times New Roman" w:cs="Times New Roman"/>
          <w:b/>
          <w:color w:val="FF0000"/>
          <w:sz w:val="28"/>
          <w:szCs w:val="28"/>
        </w:rPr>
        <w:t>Motion was made by Trustee Davis to receive the managers’ report, seconded by Trustee Reese and passed 4/0.</w:t>
      </w:r>
    </w:p>
    <w:p w:rsidR="00FB62FA" w:rsidRPr="009E6FCA" w:rsidRDefault="00FB62FA" w:rsidP="00FB62FA">
      <w:pPr>
        <w:spacing w:after="0" w:line="240" w:lineRule="auto"/>
        <w:rPr>
          <w:rFonts w:eastAsia="Times New Roman" w:cs="Times New Roman"/>
          <w:sz w:val="24"/>
          <w:szCs w:val="24"/>
        </w:rPr>
      </w:pPr>
    </w:p>
    <w:p w:rsidR="00FB62FA" w:rsidRPr="00A20CFF" w:rsidRDefault="00FB62FA" w:rsidP="00FB62FA">
      <w:pPr>
        <w:pStyle w:val="ListParagraph"/>
        <w:numPr>
          <w:ilvl w:val="0"/>
          <w:numId w:val="4"/>
        </w:numPr>
        <w:spacing w:after="0" w:line="240" w:lineRule="auto"/>
        <w:rPr>
          <w:rFonts w:eastAsia="Times New Roman" w:cs="Times New Roman"/>
          <w:sz w:val="24"/>
          <w:szCs w:val="24"/>
        </w:rPr>
      </w:pPr>
      <w:r>
        <w:rPr>
          <w:rFonts w:eastAsia="Times New Roman" w:cs="Times New Roman"/>
          <w:sz w:val="24"/>
          <w:szCs w:val="24"/>
        </w:rPr>
        <w:t>July 2018</w:t>
      </w:r>
      <w:r w:rsidRPr="00A20CFF">
        <w:rPr>
          <w:rFonts w:eastAsia="Times New Roman" w:cs="Times New Roman"/>
          <w:sz w:val="24"/>
          <w:szCs w:val="24"/>
        </w:rPr>
        <w:t xml:space="preserve"> Revenues</w:t>
      </w:r>
    </w:p>
    <w:p w:rsidR="00FB62FA" w:rsidRPr="009E6FCA" w:rsidRDefault="00FB62FA" w:rsidP="00FB62FA">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 xml:space="preserve"> July 2018</w:t>
      </w:r>
      <w:r w:rsidRPr="009E6FCA">
        <w:rPr>
          <w:rFonts w:eastAsia="Times New Roman" w:cs="Times New Roman"/>
          <w:sz w:val="24"/>
          <w:szCs w:val="24"/>
        </w:rPr>
        <w:t xml:space="preserve"> Plot Inventories</w:t>
      </w:r>
    </w:p>
    <w:p w:rsidR="00FB62FA" w:rsidRDefault="00FB62FA" w:rsidP="00FB62FA">
      <w:pPr>
        <w:spacing w:after="0" w:line="240" w:lineRule="auto"/>
        <w:ind w:left="900"/>
        <w:contextualSpacing/>
        <w:rPr>
          <w:rFonts w:eastAsia="Times New Roman" w:cs="Times New Roman"/>
          <w:sz w:val="24"/>
          <w:szCs w:val="24"/>
        </w:rPr>
      </w:pPr>
      <w:r>
        <w:rPr>
          <w:rFonts w:eastAsia="Times New Roman" w:cs="Times New Roman"/>
          <w:sz w:val="28"/>
          <w:szCs w:val="28"/>
        </w:rPr>
        <w:lastRenderedPageBreak/>
        <w:t>C</w:t>
      </w:r>
      <w:r>
        <w:rPr>
          <w:rFonts w:eastAsia="Times New Roman" w:cs="Times New Roman"/>
          <w:sz w:val="24"/>
          <w:szCs w:val="24"/>
        </w:rPr>
        <w:t>.  July</w:t>
      </w:r>
      <w:r w:rsidRPr="00626C21">
        <w:rPr>
          <w:rFonts w:eastAsia="Times New Roman" w:cs="Times New Roman"/>
          <w:sz w:val="24"/>
          <w:szCs w:val="24"/>
        </w:rPr>
        <w:t xml:space="preserve"> Depletion</w:t>
      </w:r>
    </w:p>
    <w:p w:rsidR="00FB62FA" w:rsidRDefault="00FB62FA" w:rsidP="00FB62FA">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July </w:t>
      </w:r>
      <w:r w:rsidRPr="009E6FCA">
        <w:rPr>
          <w:rFonts w:eastAsia="Times New Roman" w:cs="Times New Roman"/>
          <w:sz w:val="24"/>
          <w:szCs w:val="24"/>
        </w:rPr>
        <w:t xml:space="preserve">Calendar </w:t>
      </w:r>
    </w:p>
    <w:p w:rsidR="00FB62FA" w:rsidRPr="00AF3466" w:rsidRDefault="00FB62FA" w:rsidP="00FB62FA">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AF3466">
        <w:rPr>
          <w:rFonts w:eastAsia="Times New Roman" w:cs="Times New Roman"/>
          <w:sz w:val="24"/>
          <w:szCs w:val="24"/>
        </w:rPr>
        <w:t>.</w:t>
      </w:r>
      <w:r>
        <w:rPr>
          <w:rFonts w:eastAsia="Times New Roman" w:cs="Times New Roman"/>
          <w:sz w:val="24"/>
          <w:szCs w:val="24"/>
        </w:rPr>
        <w:t xml:space="preserve"> Chardonnay Escrow</w:t>
      </w:r>
    </w:p>
    <w:p w:rsidR="00FB62FA" w:rsidRDefault="00FB62FA" w:rsidP="00FB62FA">
      <w:pPr>
        <w:spacing w:after="0" w:line="240" w:lineRule="auto"/>
        <w:ind w:left="900"/>
        <w:jc w:val="both"/>
        <w:rPr>
          <w:rFonts w:eastAsia="Times New Roman" w:cs="Times New Roman"/>
          <w:sz w:val="24"/>
          <w:szCs w:val="24"/>
        </w:rPr>
      </w:pPr>
      <w:r w:rsidRPr="00AF3466">
        <w:rPr>
          <w:rFonts w:eastAsia="Times New Roman" w:cs="Times New Roman"/>
          <w:sz w:val="28"/>
          <w:szCs w:val="28"/>
        </w:rPr>
        <w:t>F</w:t>
      </w:r>
      <w:r>
        <w:rPr>
          <w:rFonts w:eastAsia="Times New Roman" w:cs="Times New Roman"/>
          <w:sz w:val="24"/>
          <w:szCs w:val="24"/>
        </w:rPr>
        <w:t>. General Contractor letter of termination</w:t>
      </w:r>
    </w:p>
    <w:p w:rsidR="00FB62FA" w:rsidRDefault="00FB62FA" w:rsidP="00FB62FA">
      <w:pPr>
        <w:spacing w:after="0" w:line="240" w:lineRule="auto"/>
        <w:ind w:left="720"/>
        <w:jc w:val="both"/>
        <w:rPr>
          <w:rFonts w:eastAsia="Times New Roman" w:cs="Times New Roman"/>
          <w:sz w:val="24"/>
          <w:szCs w:val="24"/>
        </w:rPr>
      </w:pPr>
      <w:r>
        <w:rPr>
          <w:rFonts w:eastAsia="Times New Roman" w:cs="Times New Roman"/>
          <w:sz w:val="28"/>
          <w:szCs w:val="28"/>
        </w:rPr>
        <w:t xml:space="preserve">  G</w:t>
      </w:r>
      <w:r w:rsidRPr="00AF3466">
        <w:rPr>
          <w:rFonts w:eastAsia="Times New Roman" w:cs="Times New Roman"/>
          <w:sz w:val="24"/>
          <w:szCs w:val="24"/>
        </w:rPr>
        <w:t>.</w:t>
      </w:r>
      <w:r>
        <w:rPr>
          <w:rFonts w:eastAsia="Times New Roman" w:cs="Times New Roman"/>
          <w:sz w:val="24"/>
          <w:szCs w:val="24"/>
        </w:rPr>
        <w:t xml:space="preserve"> New marker location stakes</w:t>
      </w:r>
    </w:p>
    <w:p w:rsidR="00FB62FA" w:rsidRDefault="00FB62FA" w:rsidP="00FB62FA">
      <w:pPr>
        <w:spacing w:after="0" w:line="240" w:lineRule="auto"/>
        <w:ind w:left="720"/>
        <w:jc w:val="both"/>
        <w:rPr>
          <w:rFonts w:eastAsia="Times New Roman" w:cs="Times New Roman"/>
          <w:sz w:val="24"/>
          <w:szCs w:val="24"/>
        </w:rPr>
      </w:pPr>
      <w:r>
        <w:rPr>
          <w:rFonts w:eastAsia="Times New Roman" w:cs="Times New Roman"/>
          <w:sz w:val="28"/>
          <w:szCs w:val="28"/>
        </w:rPr>
        <w:t xml:space="preserve">  H</w:t>
      </w:r>
      <w:r w:rsidRPr="00B90A9B">
        <w:rPr>
          <w:rFonts w:eastAsia="Times New Roman" w:cs="Times New Roman"/>
          <w:sz w:val="24"/>
          <w:szCs w:val="24"/>
        </w:rPr>
        <w:t>.</w:t>
      </w:r>
      <w:r>
        <w:rPr>
          <w:rFonts w:eastAsia="Times New Roman" w:cs="Times New Roman"/>
          <w:sz w:val="24"/>
          <w:szCs w:val="24"/>
        </w:rPr>
        <w:t xml:space="preserve"> </w:t>
      </w:r>
      <w:proofErr w:type="spellStart"/>
      <w:r>
        <w:rPr>
          <w:rFonts w:eastAsia="Times New Roman" w:cs="Times New Roman"/>
          <w:sz w:val="24"/>
          <w:szCs w:val="24"/>
        </w:rPr>
        <w:t>CSDA</w:t>
      </w:r>
      <w:proofErr w:type="spellEnd"/>
      <w:r>
        <w:rPr>
          <w:rFonts w:eastAsia="Times New Roman" w:cs="Times New Roman"/>
          <w:sz w:val="24"/>
          <w:szCs w:val="24"/>
        </w:rPr>
        <w:t xml:space="preserve"> voting receipt</w:t>
      </w:r>
    </w:p>
    <w:p w:rsidR="00FB62FA" w:rsidRDefault="00FB62FA" w:rsidP="00FB62FA">
      <w:pPr>
        <w:spacing w:after="0" w:line="240" w:lineRule="auto"/>
        <w:ind w:left="720"/>
        <w:jc w:val="both"/>
        <w:rPr>
          <w:rFonts w:eastAsia="Times New Roman" w:cs="Times New Roman"/>
          <w:sz w:val="24"/>
          <w:szCs w:val="24"/>
        </w:rPr>
      </w:pPr>
      <w:r>
        <w:rPr>
          <w:rFonts w:eastAsia="Times New Roman" w:cs="Times New Roman"/>
          <w:sz w:val="28"/>
          <w:szCs w:val="28"/>
        </w:rPr>
        <w:t xml:space="preserve"> </w:t>
      </w:r>
      <w:r w:rsidRPr="00781D4E">
        <w:rPr>
          <w:rFonts w:eastAsia="Times New Roman" w:cs="Times New Roman"/>
          <w:b/>
          <w:sz w:val="28"/>
          <w:szCs w:val="28"/>
        </w:rPr>
        <w:t xml:space="preserve"> I</w:t>
      </w:r>
      <w:r w:rsidRPr="008B0BDB">
        <w:rPr>
          <w:rFonts w:eastAsia="Times New Roman" w:cs="Times New Roman"/>
          <w:sz w:val="24"/>
          <w:szCs w:val="24"/>
        </w:rPr>
        <w:t>.</w:t>
      </w:r>
      <w:r>
        <w:rPr>
          <w:rFonts w:eastAsia="Times New Roman" w:cs="Times New Roman"/>
          <w:sz w:val="24"/>
          <w:szCs w:val="24"/>
        </w:rPr>
        <w:t xml:space="preserve"> Electronic Fax Filing, law offices of Steven Quintanilla</w:t>
      </w:r>
    </w:p>
    <w:p w:rsidR="00FB62FA" w:rsidRPr="00AF3466" w:rsidRDefault="00FB62FA" w:rsidP="00FB62FA">
      <w:pPr>
        <w:spacing w:after="0" w:line="240" w:lineRule="auto"/>
        <w:ind w:left="720"/>
        <w:jc w:val="both"/>
        <w:rPr>
          <w:rFonts w:eastAsia="Times New Roman" w:cs="Times New Roman"/>
          <w:sz w:val="24"/>
          <w:szCs w:val="24"/>
        </w:rPr>
      </w:pPr>
      <w:r>
        <w:rPr>
          <w:rFonts w:eastAsia="Times New Roman" w:cs="Times New Roman"/>
          <w:b/>
          <w:sz w:val="28"/>
          <w:szCs w:val="28"/>
        </w:rPr>
        <w:t xml:space="preserve">  J</w:t>
      </w:r>
      <w:r w:rsidRPr="00781D4E">
        <w:rPr>
          <w:rFonts w:eastAsia="Times New Roman" w:cs="Times New Roman"/>
          <w:sz w:val="24"/>
          <w:szCs w:val="24"/>
        </w:rPr>
        <w:t>.</w:t>
      </w:r>
      <w:r>
        <w:rPr>
          <w:rFonts w:eastAsia="Times New Roman" w:cs="Times New Roman"/>
          <w:sz w:val="24"/>
          <w:szCs w:val="24"/>
        </w:rPr>
        <w:t xml:space="preserve"> Eagle Scout project</w:t>
      </w:r>
    </w:p>
    <w:p w:rsidR="00FB62FA" w:rsidRDefault="00FB62FA" w:rsidP="00FB62FA">
      <w:pPr>
        <w:spacing w:after="0" w:line="240" w:lineRule="auto"/>
        <w:ind w:left="180" w:firstLine="720"/>
        <w:jc w:val="both"/>
        <w:rPr>
          <w:rFonts w:eastAsia="Times New Roman" w:cs="Times New Roman"/>
          <w:sz w:val="24"/>
          <w:szCs w:val="24"/>
        </w:rPr>
      </w:pPr>
    </w:p>
    <w:p w:rsidR="00FB62FA" w:rsidRDefault="00FB62FA" w:rsidP="00FB62FA">
      <w:pPr>
        <w:spacing w:after="0" w:line="240" w:lineRule="auto"/>
        <w:ind w:left="180" w:firstLine="720"/>
        <w:jc w:val="both"/>
        <w:rPr>
          <w:rFonts w:eastAsia="Times New Roman" w:cs="Times New Roman"/>
          <w:sz w:val="24"/>
          <w:szCs w:val="24"/>
        </w:rPr>
      </w:pPr>
      <w:r w:rsidRPr="00732193">
        <w:rPr>
          <w:rFonts w:eastAsia="Times New Roman" w:cs="Times New Roman"/>
          <w:sz w:val="28"/>
          <w:szCs w:val="28"/>
        </w:rPr>
        <w:t xml:space="preserve"> </w:t>
      </w:r>
      <w:r>
        <w:rPr>
          <w:rFonts w:eastAsia="Times New Roman" w:cs="Times New Roman"/>
          <w:sz w:val="28"/>
          <w:szCs w:val="28"/>
        </w:rPr>
        <w:t xml:space="preserve">  </w:t>
      </w:r>
    </w:p>
    <w:p w:rsidR="00FB62FA" w:rsidRDefault="00FB62FA" w:rsidP="00FB62FA">
      <w:pPr>
        <w:spacing w:after="0" w:line="240" w:lineRule="auto"/>
        <w:jc w:val="both"/>
        <w:rPr>
          <w:rFonts w:eastAsia="Times New Roman" w:cs="Times New Roman"/>
          <w:sz w:val="28"/>
          <w:szCs w:val="28"/>
        </w:rPr>
      </w:pPr>
    </w:p>
    <w:p w:rsidR="00FB62FA" w:rsidRPr="00F019DB" w:rsidRDefault="00FB62FA" w:rsidP="00FB62FA">
      <w:pPr>
        <w:spacing w:after="0" w:line="240" w:lineRule="auto"/>
        <w:ind w:left="360" w:firstLine="360"/>
        <w:jc w:val="both"/>
        <w:rPr>
          <w:rFonts w:eastAsia="Times New Roman" w:cs="Times New Roman"/>
          <w:b/>
          <w:sz w:val="28"/>
          <w:szCs w:val="28"/>
          <w:u w:val="single"/>
        </w:rPr>
      </w:pPr>
      <w:r>
        <w:rPr>
          <w:rFonts w:eastAsia="Times New Roman" w:cs="Times New Roman"/>
          <w:b/>
          <w:sz w:val="28"/>
          <w:szCs w:val="28"/>
        </w:rPr>
        <w:t>9.</w:t>
      </w:r>
      <w:r w:rsidRPr="00F019DB">
        <w:rPr>
          <w:rFonts w:eastAsia="Times New Roman" w:cs="Times New Roman"/>
          <w:b/>
          <w:sz w:val="28"/>
          <w:szCs w:val="28"/>
          <w:u w:val="single"/>
        </w:rPr>
        <w:t xml:space="preserve"> Foreman Reports</w:t>
      </w:r>
    </w:p>
    <w:p w:rsidR="00FB62FA" w:rsidRDefault="00FB62FA" w:rsidP="00FB62FA">
      <w:pPr>
        <w:spacing w:after="0" w:line="240" w:lineRule="auto"/>
        <w:ind w:left="360"/>
        <w:jc w:val="both"/>
        <w:rPr>
          <w:rFonts w:eastAsia="Times New Roman" w:cs="Times New Roman"/>
          <w:b/>
          <w:sz w:val="24"/>
          <w:szCs w:val="24"/>
          <w:u w:val="single"/>
        </w:rPr>
      </w:pPr>
    </w:p>
    <w:p w:rsidR="00FB62FA" w:rsidRDefault="00FB62FA" w:rsidP="00FB62FA">
      <w:pPr>
        <w:spacing w:after="0" w:line="240" w:lineRule="auto"/>
        <w:ind w:left="360"/>
        <w:jc w:val="both"/>
        <w:rPr>
          <w:rFonts w:eastAsia="Times New Roman" w:cs="Times New Roman"/>
          <w:sz w:val="24"/>
          <w:szCs w:val="24"/>
        </w:rPr>
      </w:pPr>
    </w:p>
    <w:p w:rsidR="00FB62FA" w:rsidRPr="009E6FCA" w:rsidRDefault="00FB62FA" w:rsidP="00FB62FA">
      <w:pPr>
        <w:spacing w:after="0" w:line="240" w:lineRule="auto"/>
        <w:ind w:left="900"/>
        <w:contextualSpacing/>
        <w:jc w:val="both"/>
        <w:rPr>
          <w:rFonts w:eastAsia="Times New Roman" w:cs="Times New Roman"/>
          <w:sz w:val="24"/>
          <w:szCs w:val="24"/>
        </w:rPr>
      </w:pPr>
    </w:p>
    <w:p w:rsidR="00FB62FA" w:rsidRPr="00F019DB" w:rsidRDefault="00FB62FA" w:rsidP="00FB62FA">
      <w:pPr>
        <w:spacing w:after="0" w:line="240" w:lineRule="auto"/>
        <w:ind w:left="360" w:firstLine="360"/>
        <w:jc w:val="both"/>
        <w:rPr>
          <w:rFonts w:eastAsia="Times New Roman" w:cs="Times New Roman"/>
          <w:b/>
          <w:sz w:val="28"/>
          <w:szCs w:val="28"/>
          <w:u w:val="single"/>
        </w:rPr>
      </w:pPr>
      <w:r>
        <w:rPr>
          <w:rFonts w:eastAsia="Times New Roman" w:cs="Times New Roman"/>
          <w:b/>
          <w:sz w:val="28"/>
          <w:szCs w:val="28"/>
        </w:rPr>
        <w:t>10.</w:t>
      </w:r>
      <w:r w:rsidRPr="00F019DB">
        <w:rPr>
          <w:rFonts w:eastAsia="Times New Roman" w:cs="Times New Roman"/>
          <w:b/>
          <w:sz w:val="28"/>
          <w:szCs w:val="28"/>
        </w:rPr>
        <w:t xml:space="preserve"> </w:t>
      </w:r>
      <w:r w:rsidRPr="00F019DB">
        <w:rPr>
          <w:rFonts w:eastAsia="Times New Roman" w:cs="Times New Roman"/>
          <w:b/>
          <w:sz w:val="28"/>
          <w:szCs w:val="28"/>
          <w:u w:val="single"/>
        </w:rPr>
        <w:t>General Counsel Reports</w:t>
      </w:r>
    </w:p>
    <w:p w:rsidR="00FB62FA" w:rsidRPr="003128DC" w:rsidRDefault="00FB62FA" w:rsidP="00FB62FA">
      <w:pPr>
        <w:spacing w:after="0" w:line="240" w:lineRule="auto"/>
        <w:jc w:val="both"/>
        <w:rPr>
          <w:rFonts w:eastAsia="Times New Roman" w:cs="Times New Roman"/>
          <w:sz w:val="24"/>
          <w:szCs w:val="24"/>
        </w:rPr>
      </w:pPr>
    </w:p>
    <w:p w:rsidR="00FB62FA" w:rsidRPr="003128DC" w:rsidRDefault="00FB62FA" w:rsidP="00FB62FA">
      <w:pPr>
        <w:spacing w:after="0" w:line="240" w:lineRule="auto"/>
        <w:jc w:val="both"/>
        <w:rPr>
          <w:rFonts w:eastAsia="Times New Roman" w:cs="Times New Roman"/>
          <w:sz w:val="24"/>
          <w:szCs w:val="24"/>
        </w:rPr>
      </w:pPr>
    </w:p>
    <w:p w:rsidR="00FB62FA" w:rsidRPr="009E6FCA" w:rsidRDefault="00FB62FA" w:rsidP="00FB62FA">
      <w:pPr>
        <w:spacing w:after="0" w:line="240" w:lineRule="auto"/>
        <w:ind w:left="720"/>
        <w:rPr>
          <w:rFonts w:eastAsia="Times New Roman" w:cs="Times New Roman"/>
          <w:sz w:val="24"/>
          <w:szCs w:val="24"/>
        </w:rPr>
      </w:pPr>
    </w:p>
    <w:p w:rsidR="00FB62FA" w:rsidRPr="009E6FCA" w:rsidRDefault="00FB62FA" w:rsidP="00FB62FA">
      <w:pPr>
        <w:spacing w:after="0" w:line="240" w:lineRule="auto"/>
        <w:ind w:left="360" w:firstLine="360"/>
        <w:rPr>
          <w:rFonts w:eastAsia="Times New Roman" w:cs="Times New Roman"/>
          <w:b/>
          <w:sz w:val="24"/>
          <w:szCs w:val="24"/>
          <w:u w:val="single"/>
        </w:rPr>
      </w:pPr>
      <w:r>
        <w:rPr>
          <w:rFonts w:eastAsia="Times New Roman" w:cs="Times New Roman"/>
          <w:b/>
          <w:sz w:val="28"/>
          <w:szCs w:val="28"/>
        </w:rPr>
        <w:t>11</w:t>
      </w:r>
      <w:r w:rsidRPr="00732193">
        <w:rPr>
          <w:rFonts w:eastAsia="Times New Roman" w:cs="Times New Roman"/>
          <w:b/>
          <w:sz w:val="28"/>
          <w:szCs w:val="28"/>
        </w:rPr>
        <w:t>.</w:t>
      </w:r>
      <w:r w:rsidRPr="009E6FCA">
        <w:rPr>
          <w:rFonts w:eastAsia="Times New Roman" w:cs="Times New Roman"/>
          <w:b/>
          <w:sz w:val="24"/>
          <w:szCs w:val="24"/>
        </w:rPr>
        <w:t xml:space="preserve"> </w:t>
      </w:r>
      <w:r>
        <w:rPr>
          <w:rFonts w:eastAsia="Times New Roman" w:cs="Times New Roman"/>
          <w:b/>
          <w:sz w:val="28"/>
          <w:szCs w:val="28"/>
          <w:u w:val="single"/>
        </w:rPr>
        <w:t>Fiscal Year 2018-2019</w:t>
      </w:r>
      <w:r w:rsidRPr="003A07CF">
        <w:rPr>
          <w:rFonts w:eastAsia="Times New Roman" w:cs="Times New Roman"/>
          <w:b/>
          <w:sz w:val="28"/>
          <w:szCs w:val="28"/>
          <w:u w:val="single"/>
        </w:rPr>
        <w:t xml:space="preserve"> Subcommittee’s</w:t>
      </w:r>
    </w:p>
    <w:p w:rsidR="00FB62FA" w:rsidRPr="009E6FCA" w:rsidRDefault="00FB62FA" w:rsidP="00FB62FA">
      <w:pPr>
        <w:spacing w:after="0" w:line="240" w:lineRule="auto"/>
        <w:jc w:val="both"/>
        <w:rPr>
          <w:rFonts w:eastAsia="Times New Roman" w:cs="Times New Roman"/>
          <w:b/>
          <w:sz w:val="24"/>
          <w:szCs w:val="24"/>
        </w:rPr>
      </w:pPr>
    </w:p>
    <w:p w:rsidR="00FB62FA" w:rsidRPr="009E6FCA" w:rsidRDefault="00FB62FA" w:rsidP="00FB62FA">
      <w:pPr>
        <w:numPr>
          <w:ilvl w:val="0"/>
          <w:numId w:val="3"/>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sidRPr="003A07CF">
        <w:rPr>
          <w:rFonts w:eastAsia="Times New Roman" w:cs="Times New Roman"/>
          <w:b/>
          <w:sz w:val="24"/>
          <w:szCs w:val="24"/>
          <w:u w:val="single"/>
        </w:rPr>
        <w:t xml:space="preserve">)  </w:t>
      </w:r>
    </w:p>
    <w:p w:rsidR="00FB62FA" w:rsidRPr="009E6FCA" w:rsidRDefault="00FB62FA" w:rsidP="00FB62FA">
      <w:pPr>
        <w:numPr>
          <w:ilvl w:val="0"/>
          <w:numId w:val="3"/>
        </w:numPr>
        <w:spacing w:after="0" w:line="240" w:lineRule="auto"/>
        <w:contextualSpacing/>
        <w:rPr>
          <w:rFonts w:eastAsia="Times New Roman" w:cs="Times New Roman"/>
          <w:sz w:val="24"/>
          <w:szCs w:val="24"/>
        </w:rPr>
      </w:pPr>
      <w:r>
        <w:rPr>
          <w:rFonts w:eastAsia="Times New Roman" w:cs="Times New Roman"/>
          <w:sz w:val="24"/>
          <w:szCs w:val="24"/>
        </w:rPr>
        <w:t>Landscape Plan (Vanderhaak, Reese</w:t>
      </w:r>
      <w:r w:rsidRPr="009E6FCA">
        <w:rPr>
          <w:rFonts w:eastAsia="Times New Roman" w:cs="Times New Roman"/>
          <w:sz w:val="24"/>
          <w:szCs w:val="24"/>
        </w:rPr>
        <w:t>)</w:t>
      </w:r>
    </w:p>
    <w:p w:rsidR="00FB62FA" w:rsidRPr="009E6FCA" w:rsidRDefault="00FB62FA" w:rsidP="00FB62FA">
      <w:pPr>
        <w:spacing w:after="0" w:line="240" w:lineRule="auto"/>
        <w:ind w:left="900"/>
        <w:contextualSpacing/>
        <w:rPr>
          <w:rFonts w:eastAsia="Times New Roman" w:cs="Times New Roman"/>
          <w:sz w:val="24"/>
          <w:szCs w:val="24"/>
        </w:rPr>
      </w:pPr>
      <w:r>
        <w:rPr>
          <w:rFonts w:eastAsia="Times New Roman" w:cs="Times New Roman"/>
          <w:sz w:val="24"/>
          <w:szCs w:val="24"/>
        </w:rPr>
        <w:t>C.   Cenotaph/ Ossuary (Reese, Davis</w:t>
      </w:r>
      <w:r w:rsidRPr="009E6FCA">
        <w:rPr>
          <w:rFonts w:eastAsia="Times New Roman" w:cs="Times New Roman"/>
          <w:sz w:val="24"/>
          <w:szCs w:val="24"/>
        </w:rPr>
        <w:t>)</w:t>
      </w:r>
    </w:p>
    <w:p w:rsidR="00FB62FA" w:rsidRDefault="00FB62FA" w:rsidP="00FB62FA">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(Vanderhaak, Dugan</w:t>
      </w:r>
      <w:r w:rsidRPr="003A07CF">
        <w:rPr>
          <w:rFonts w:eastAsia="Times New Roman" w:cs="Times New Roman"/>
          <w:sz w:val="24"/>
          <w:szCs w:val="24"/>
        </w:rPr>
        <w:t>)</w:t>
      </w:r>
    </w:p>
    <w:p w:rsidR="00FB62FA" w:rsidRDefault="00FB62FA" w:rsidP="00FB62FA">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(Vanderhaak, Qualm</w:t>
      </w:r>
      <w:r w:rsidRPr="009E6FCA">
        <w:rPr>
          <w:rFonts w:eastAsia="Times New Roman" w:cs="Times New Roman"/>
          <w:sz w:val="24"/>
          <w:szCs w:val="24"/>
        </w:rPr>
        <w:t>)</w:t>
      </w:r>
      <w:r>
        <w:rPr>
          <w:rFonts w:eastAsia="Times New Roman" w:cs="Times New Roman"/>
          <w:sz w:val="24"/>
          <w:szCs w:val="24"/>
        </w:rPr>
        <w:t xml:space="preserve"> </w:t>
      </w:r>
    </w:p>
    <w:p w:rsidR="00FB62FA" w:rsidRDefault="00FB62FA" w:rsidP="00FB62FA">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w:t>
      </w:r>
      <w:r w:rsidRPr="003A07CF">
        <w:rPr>
          <w:rFonts w:eastAsia="Times New Roman" w:cs="Times New Roman"/>
          <w:sz w:val="24"/>
          <w:szCs w:val="24"/>
        </w:rPr>
        <w:t>Reese</w:t>
      </w:r>
      <w:r w:rsidRPr="009E6FCA">
        <w:rPr>
          <w:rFonts w:eastAsia="Times New Roman" w:cs="Times New Roman"/>
          <w:sz w:val="24"/>
          <w:szCs w:val="24"/>
        </w:rPr>
        <w:t xml:space="preserve">) </w:t>
      </w:r>
    </w:p>
    <w:p w:rsidR="00FB62FA" w:rsidRPr="00C5372B" w:rsidRDefault="00FB62FA" w:rsidP="00FB62FA">
      <w:pPr>
        <w:pStyle w:val="ListParagraph"/>
        <w:numPr>
          <w:ilvl w:val="0"/>
          <w:numId w:val="7"/>
        </w:numPr>
        <w:spacing w:after="0" w:line="240" w:lineRule="auto"/>
        <w:rPr>
          <w:rFonts w:eastAsia="Times New Roman" w:cs="Times New Roman"/>
          <w:b/>
          <w:sz w:val="24"/>
          <w:szCs w:val="24"/>
        </w:rPr>
      </w:pPr>
      <w:r w:rsidRPr="00C5372B">
        <w:rPr>
          <w:rFonts w:eastAsia="Times New Roman" w:cs="Times New Roman"/>
          <w:b/>
          <w:sz w:val="24"/>
          <w:szCs w:val="24"/>
        </w:rPr>
        <w:t>Trustee Dugan to review with BOT approved policies at each board meetin</w:t>
      </w:r>
      <w:r>
        <w:rPr>
          <w:rFonts w:eastAsia="Times New Roman" w:cs="Times New Roman"/>
          <w:b/>
          <w:sz w:val="24"/>
          <w:szCs w:val="24"/>
        </w:rPr>
        <w:t>g,  policy # 1001</w:t>
      </w:r>
      <w:r w:rsidRPr="00C5372B">
        <w:rPr>
          <w:rFonts w:eastAsia="Times New Roman" w:cs="Times New Roman"/>
          <w:b/>
          <w:sz w:val="24"/>
          <w:szCs w:val="24"/>
        </w:rPr>
        <w:t xml:space="preserve">, </w:t>
      </w:r>
      <w:r>
        <w:rPr>
          <w:rFonts w:eastAsia="Times New Roman" w:cs="Times New Roman"/>
          <w:b/>
          <w:sz w:val="24"/>
          <w:szCs w:val="24"/>
        </w:rPr>
        <w:t>Job Description-Trustee</w:t>
      </w:r>
    </w:p>
    <w:p w:rsidR="00FB62FA" w:rsidRPr="00152E29" w:rsidRDefault="00FB62FA" w:rsidP="00FB62FA">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 xml:space="preserve"> General Price List (Vanderhaak,</w:t>
      </w:r>
      <w:r w:rsidRPr="003A07CF">
        <w:rPr>
          <w:rFonts w:eastAsia="Times New Roman" w:cs="Times New Roman"/>
          <w:sz w:val="24"/>
          <w:szCs w:val="24"/>
        </w:rPr>
        <w:t xml:space="preserve"> Davis</w:t>
      </w:r>
      <w:r>
        <w:rPr>
          <w:rFonts w:eastAsia="Times New Roman" w:cs="Times New Roman"/>
          <w:sz w:val="24"/>
          <w:szCs w:val="24"/>
        </w:rPr>
        <w:t>)</w:t>
      </w:r>
    </w:p>
    <w:p w:rsidR="00FB62FA" w:rsidRDefault="00FB62FA" w:rsidP="00FB62FA">
      <w:pPr>
        <w:spacing w:after="0" w:line="240" w:lineRule="auto"/>
        <w:ind w:left="1440"/>
        <w:contextualSpacing/>
        <w:rPr>
          <w:rFonts w:ascii="Times New Roman" w:eastAsia="Times New Roman" w:hAnsi="Times New Roman" w:cs="Times New Roman"/>
          <w:sz w:val="24"/>
          <w:szCs w:val="24"/>
        </w:rPr>
      </w:pPr>
    </w:p>
    <w:p w:rsidR="00FB62FA" w:rsidRPr="009E6FCA" w:rsidRDefault="00FB62FA" w:rsidP="00FB62FA">
      <w:pPr>
        <w:spacing w:after="0" w:line="240" w:lineRule="auto"/>
        <w:ind w:left="1440"/>
        <w:contextualSpacing/>
        <w:rPr>
          <w:rFonts w:ascii="Times New Roman" w:eastAsia="Times New Roman" w:hAnsi="Times New Roman" w:cs="Times New Roman"/>
          <w:sz w:val="24"/>
          <w:szCs w:val="24"/>
        </w:rPr>
      </w:pPr>
    </w:p>
    <w:p w:rsidR="00FB62FA" w:rsidRPr="009E6FCA" w:rsidRDefault="00FB62FA" w:rsidP="00FB62FA">
      <w:pPr>
        <w:spacing w:after="0" w:line="240" w:lineRule="auto"/>
        <w:rPr>
          <w:rFonts w:eastAsia="Times New Roman" w:cs="Times New Roman"/>
          <w:b/>
          <w:sz w:val="24"/>
          <w:szCs w:val="24"/>
          <w:u w:val="single"/>
        </w:rPr>
      </w:pPr>
      <w:r>
        <w:rPr>
          <w:rFonts w:eastAsia="Times New Roman" w:cs="Times New Roman"/>
          <w:b/>
          <w:sz w:val="28"/>
          <w:szCs w:val="28"/>
        </w:rPr>
        <w:t xml:space="preserve">      </w:t>
      </w:r>
      <w:r>
        <w:rPr>
          <w:rFonts w:eastAsia="Times New Roman" w:cs="Times New Roman"/>
          <w:b/>
          <w:sz w:val="28"/>
          <w:szCs w:val="28"/>
        </w:rPr>
        <w:tab/>
        <w:t>12</w:t>
      </w:r>
      <w:r w:rsidRPr="00732193">
        <w:rPr>
          <w:rFonts w:eastAsia="Times New Roman" w:cs="Times New Roman"/>
          <w:b/>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FB62FA" w:rsidRDefault="0080411F" w:rsidP="00FB62FA">
      <w:pPr>
        <w:spacing w:after="0" w:line="240" w:lineRule="auto"/>
        <w:rPr>
          <w:rFonts w:ascii="Calibri" w:eastAsia="Calibri" w:hAnsi="Calibri" w:cs="Times New Roman"/>
          <w:b/>
          <w:sz w:val="24"/>
          <w:szCs w:val="24"/>
        </w:rPr>
      </w:pPr>
      <w:r>
        <w:rPr>
          <w:rFonts w:ascii="Calibri" w:eastAsia="Calibri" w:hAnsi="Calibri" w:cs="Times New Roman"/>
          <w:b/>
          <w:sz w:val="24"/>
          <w:szCs w:val="24"/>
        </w:rPr>
        <w:tab/>
      </w:r>
      <w:r>
        <w:rPr>
          <w:rFonts w:ascii="Calibri" w:eastAsia="Calibri" w:hAnsi="Calibri" w:cs="Times New Roman"/>
          <w:b/>
          <w:sz w:val="24"/>
          <w:szCs w:val="24"/>
        </w:rPr>
        <w:tab/>
      </w:r>
      <w:r w:rsidRPr="0080411F">
        <w:rPr>
          <w:rFonts w:ascii="Calibri" w:eastAsia="Calibri" w:hAnsi="Calibri" w:cs="Times New Roman"/>
          <w:b/>
          <w:color w:val="FF0000"/>
          <w:sz w:val="24"/>
          <w:szCs w:val="24"/>
        </w:rPr>
        <w:t>Managers</w:t>
      </w:r>
      <w:r>
        <w:rPr>
          <w:rFonts w:ascii="Calibri" w:eastAsia="Calibri" w:hAnsi="Calibri" w:cs="Times New Roman"/>
          <w:b/>
          <w:color w:val="FF0000"/>
          <w:sz w:val="24"/>
          <w:szCs w:val="24"/>
        </w:rPr>
        <w:t xml:space="preserve"> Performance</w:t>
      </w:r>
      <w:r w:rsidRPr="0080411F">
        <w:rPr>
          <w:rFonts w:ascii="Calibri" w:eastAsia="Calibri" w:hAnsi="Calibri" w:cs="Times New Roman"/>
          <w:b/>
          <w:color w:val="FF0000"/>
          <w:sz w:val="24"/>
          <w:szCs w:val="24"/>
        </w:rPr>
        <w:t xml:space="preserve"> Review</w:t>
      </w:r>
    </w:p>
    <w:p w:rsidR="00FB62FA" w:rsidRPr="00152E29" w:rsidRDefault="00FB62FA" w:rsidP="00FB62FA">
      <w:pPr>
        <w:spacing w:after="0" w:line="240" w:lineRule="auto"/>
        <w:rPr>
          <w:rFonts w:ascii="Calibri" w:eastAsia="Calibri" w:hAnsi="Calibri" w:cs="Times New Roman"/>
          <w:b/>
          <w:sz w:val="24"/>
          <w:szCs w:val="24"/>
        </w:rPr>
      </w:pPr>
    </w:p>
    <w:p w:rsidR="00FB62FA" w:rsidRDefault="00FB62FA" w:rsidP="00FB62FA">
      <w:pPr>
        <w:spacing w:after="0" w:line="240" w:lineRule="auto"/>
        <w:ind w:left="360" w:firstLine="360"/>
        <w:rPr>
          <w:rFonts w:eastAsia="Times New Roman" w:cs="Times New Roman"/>
          <w:b/>
          <w:sz w:val="28"/>
          <w:szCs w:val="28"/>
          <w:u w:val="single"/>
        </w:rPr>
      </w:pPr>
      <w:r>
        <w:rPr>
          <w:rFonts w:eastAsia="Times New Roman" w:cs="Times New Roman"/>
          <w:b/>
          <w:sz w:val="28"/>
          <w:szCs w:val="28"/>
        </w:rPr>
        <w:t>13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FB62FA" w:rsidRDefault="00FB62FA" w:rsidP="00FB62FA">
      <w:pPr>
        <w:spacing w:after="0" w:line="240" w:lineRule="auto"/>
        <w:ind w:left="720"/>
        <w:rPr>
          <w:rFonts w:eastAsia="Times New Roman" w:cs="Times New Roman"/>
          <w:b/>
          <w:sz w:val="24"/>
          <w:szCs w:val="24"/>
        </w:rPr>
      </w:pPr>
    </w:p>
    <w:p w:rsidR="00FB62FA" w:rsidRPr="009E6FCA" w:rsidRDefault="00FB62FA" w:rsidP="00FB62FA">
      <w:pPr>
        <w:spacing w:after="0" w:line="240" w:lineRule="auto"/>
        <w:ind w:left="720"/>
        <w:rPr>
          <w:rFonts w:eastAsia="Times New Roman" w:cs="Times New Roman"/>
          <w:b/>
          <w:sz w:val="24"/>
          <w:szCs w:val="24"/>
        </w:rPr>
      </w:pPr>
    </w:p>
    <w:p w:rsidR="00FB62FA" w:rsidRDefault="00FB62FA" w:rsidP="00FB62FA">
      <w:pPr>
        <w:spacing w:after="0" w:line="240" w:lineRule="auto"/>
        <w:ind w:left="360" w:firstLine="360"/>
        <w:rPr>
          <w:rFonts w:eastAsia="Times New Roman" w:cs="Times New Roman"/>
          <w:b/>
          <w:sz w:val="28"/>
          <w:szCs w:val="28"/>
          <w:u w:val="single"/>
        </w:rPr>
      </w:pPr>
      <w:r>
        <w:rPr>
          <w:rFonts w:eastAsia="Times New Roman" w:cs="Times New Roman"/>
          <w:b/>
          <w:sz w:val="28"/>
          <w:szCs w:val="28"/>
        </w:rPr>
        <w:t>14</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FB62FA" w:rsidRDefault="00FB62FA" w:rsidP="00FB62FA">
      <w:pPr>
        <w:spacing w:after="0" w:line="240" w:lineRule="auto"/>
        <w:ind w:left="360"/>
        <w:rPr>
          <w:rFonts w:eastAsia="Times New Roman" w:cs="Times New Roman"/>
          <w:b/>
          <w:sz w:val="28"/>
          <w:szCs w:val="28"/>
          <w:u w:val="single"/>
        </w:rPr>
      </w:pPr>
    </w:p>
    <w:p w:rsidR="00FB62FA" w:rsidRDefault="00FB62FA" w:rsidP="00FB62FA">
      <w:pPr>
        <w:pStyle w:val="ListParagraph"/>
        <w:numPr>
          <w:ilvl w:val="0"/>
          <w:numId w:val="5"/>
        </w:numPr>
        <w:spacing w:after="0" w:line="240" w:lineRule="auto"/>
        <w:rPr>
          <w:rFonts w:eastAsia="Times New Roman" w:cs="Times New Roman"/>
          <w:sz w:val="28"/>
          <w:szCs w:val="28"/>
        </w:rPr>
      </w:pPr>
      <w:proofErr w:type="spellStart"/>
      <w:r w:rsidRPr="003969F9">
        <w:rPr>
          <w:rFonts w:eastAsia="Times New Roman" w:cs="Times New Roman"/>
          <w:sz w:val="28"/>
          <w:szCs w:val="28"/>
        </w:rPr>
        <w:t>CSDA</w:t>
      </w:r>
      <w:proofErr w:type="spellEnd"/>
      <w:r w:rsidRPr="003969F9">
        <w:rPr>
          <w:rFonts w:eastAsia="Times New Roman" w:cs="Times New Roman"/>
          <w:sz w:val="28"/>
          <w:szCs w:val="28"/>
        </w:rPr>
        <w:t xml:space="preserve"> Annual </w:t>
      </w:r>
      <w:r>
        <w:rPr>
          <w:rFonts w:eastAsia="Times New Roman" w:cs="Times New Roman"/>
          <w:sz w:val="28"/>
          <w:szCs w:val="28"/>
        </w:rPr>
        <w:t>Conference</w:t>
      </w:r>
      <w:r w:rsidRPr="003969F9">
        <w:rPr>
          <w:rFonts w:eastAsia="Times New Roman" w:cs="Times New Roman"/>
          <w:sz w:val="28"/>
          <w:szCs w:val="28"/>
        </w:rPr>
        <w:t>- September 24-27, 2018</w:t>
      </w:r>
      <w:r>
        <w:rPr>
          <w:rFonts w:eastAsia="Times New Roman" w:cs="Times New Roman"/>
          <w:sz w:val="28"/>
          <w:szCs w:val="28"/>
        </w:rPr>
        <w:t xml:space="preserve"> Indian Wells</w:t>
      </w:r>
    </w:p>
    <w:p w:rsidR="00FB62FA" w:rsidRDefault="00FB62FA" w:rsidP="00FB62FA">
      <w:pPr>
        <w:pStyle w:val="ListParagraph"/>
        <w:numPr>
          <w:ilvl w:val="0"/>
          <w:numId w:val="5"/>
        </w:numPr>
        <w:spacing w:after="0" w:line="240" w:lineRule="auto"/>
        <w:rPr>
          <w:rFonts w:eastAsia="Times New Roman" w:cs="Times New Roman"/>
          <w:sz w:val="28"/>
          <w:szCs w:val="28"/>
        </w:rPr>
      </w:pPr>
      <w:r>
        <w:rPr>
          <w:rFonts w:eastAsia="Times New Roman" w:cs="Times New Roman"/>
          <w:sz w:val="28"/>
          <w:szCs w:val="28"/>
        </w:rPr>
        <w:lastRenderedPageBreak/>
        <w:t>CAPC Educational Conference, October 4-6,2018 South Lake Tahoe</w:t>
      </w:r>
    </w:p>
    <w:p w:rsidR="00FB62FA" w:rsidRDefault="00FB62FA" w:rsidP="00FB62FA">
      <w:pPr>
        <w:pStyle w:val="ListParagraph"/>
        <w:numPr>
          <w:ilvl w:val="0"/>
          <w:numId w:val="5"/>
        </w:numPr>
        <w:spacing w:after="0" w:line="240" w:lineRule="auto"/>
        <w:rPr>
          <w:rFonts w:eastAsia="Times New Roman" w:cs="Times New Roman"/>
          <w:sz w:val="28"/>
          <w:szCs w:val="28"/>
        </w:rPr>
      </w:pPr>
      <w:proofErr w:type="spellStart"/>
      <w:r>
        <w:rPr>
          <w:rFonts w:eastAsia="Times New Roman" w:cs="Times New Roman"/>
          <w:sz w:val="28"/>
          <w:szCs w:val="28"/>
        </w:rPr>
        <w:t>CSDA</w:t>
      </w:r>
      <w:proofErr w:type="spellEnd"/>
      <w:r>
        <w:rPr>
          <w:rFonts w:eastAsia="Times New Roman" w:cs="Times New Roman"/>
          <w:sz w:val="28"/>
          <w:szCs w:val="28"/>
        </w:rPr>
        <w:t xml:space="preserve"> Board Secretary, October 22-24,2018 South Lake Tahoe</w:t>
      </w:r>
    </w:p>
    <w:p w:rsidR="00FB62FA" w:rsidRPr="003969F9" w:rsidRDefault="00FB62FA" w:rsidP="00FB62FA">
      <w:pPr>
        <w:pStyle w:val="ListParagraph"/>
        <w:numPr>
          <w:ilvl w:val="0"/>
          <w:numId w:val="5"/>
        </w:numPr>
        <w:spacing w:after="0" w:line="240" w:lineRule="auto"/>
        <w:rPr>
          <w:rFonts w:eastAsia="Times New Roman" w:cs="Times New Roman"/>
          <w:sz w:val="28"/>
          <w:szCs w:val="28"/>
        </w:rPr>
      </w:pPr>
      <w:r>
        <w:rPr>
          <w:rFonts w:eastAsia="Times New Roman" w:cs="Times New Roman"/>
          <w:sz w:val="28"/>
          <w:szCs w:val="28"/>
        </w:rPr>
        <w:t xml:space="preserve">Christmas Dinner December 21, 2018@ </w:t>
      </w:r>
      <w:proofErr w:type="spellStart"/>
      <w:r>
        <w:rPr>
          <w:rFonts w:eastAsia="Times New Roman" w:cs="Times New Roman"/>
          <w:sz w:val="28"/>
          <w:szCs w:val="28"/>
        </w:rPr>
        <w:t>Lukes</w:t>
      </w:r>
      <w:proofErr w:type="spellEnd"/>
    </w:p>
    <w:p w:rsidR="00FB62FA" w:rsidRDefault="00FB62FA" w:rsidP="00FB62FA">
      <w:pPr>
        <w:spacing w:after="0" w:line="240" w:lineRule="auto"/>
        <w:ind w:left="360"/>
        <w:rPr>
          <w:rFonts w:eastAsia="Times New Roman" w:cs="Times New Roman"/>
          <w:sz w:val="28"/>
          <w:szCs w:val="28"/>
        </w:rPr>
      </w:pPr>
      <w:r>
        <w:rPr>
          <w:rFonts w:eastAsia="Times New Roman" w:cs="Times New Roman"/>
          <w:sz w:val="28"/>
          <w:szCs w:val="28"/>
        </w:rPr>
        <w:tab/>
      </w:r>
    </w:p>
    <w:p w:rsidR="00FB62FA" w:rsidRDefault="00FB62FA" w:rsidP="00FB62FA">
      <w:pPr>
        <w:spacing w:after="0" w:line="240" w:lineRule="auto"/>
        <w:rPr>
          <w:rFonts w:eastAsia="Times New Roman" w:cs="Times New Roman"/>
          <w:sz w:val="24"/>
          <w:szCs w:val="24"/>
        </w:rPr>
      </w:pPr>
    </w:p>
    <w:p w:rsidR="00FB62FA" w:rsidRDefault="00FB62FA" w:rsidP="00FB62FA">
      <w:pPr>
        <w:spacing w:after="0" w:line="240" w:lineRule="auto"/>
        <w:ind w:left="630"/>
        <w:rPr>
          <w:rFonts w:eastAsia="Times New Roman" w:cs="Times New Roman"/>
          <w:sz w:val="24"/>
          <w:szCs w:val="24"/>
        </w:rPr>
      </w:pPr>
    </w:p>
    <w:p w:rsidR="00FB62FA" w:rsidRPr="009E6FCA" w:rsidRDefault="00FB62FA" w:rsidP="00FB62FA">
      <w:pPr>
        <w:spacing w:after="0" w:line="240" w:lineRule="auto"/>
        <w:ind w:left="630"/>
        <w:rPr>
          <w:rFonts w:eastAsia="Times New Roman" w:cs="Times New Roman"/>
          <w:sz w:val="24"/>
          <w:szCs w:val="24"/>
        </w:rPr>
      </w:pPr>
    </w:p>
    <w:p w:rsidR="00FB62FA" w:rsidRPr="009E6FCA" w:rsidRDefault="00FB62FA" w:rsidP="00FB62FA">
      <w:pPr>
        <w:spacing w:after="0" w:line="240" w:lineRule="auto"/>
        <w:rPr>
          <w:rFonts w:eastAsia="Times New Roman" w:cs="Times New Roman"/>
          <w:b/>
          <w:sz w:val="24"/>
          <w:szCs w:val="24"/>
        </w:rPr>
      </w:pPr>
    </w:p>
    <w:p w:rsidR="00FB62FA" w:rsidRDefault="00FB62FA" w:rsidP="00FB62FA">
      <w:pPr>
        <w:spacing w:after="0" w:line="240" w:lineRule="auto"/>
        <w:ind w:left="360" w:firstLine="360"/>
        <w:jc w:val="both"/>
        <w:rPr>
          <w:rFonts w:eastAsia="Times New Roman" w:cs="Times New Roman"/>
          <w:b/>
          <w:sz w:val="28"/>
          <w:szCs w:val="28"/>
          <w:u w:val="single"/>
        </w:rPr>
      </w:pPr>
      <w:r>
        <w:rPr>
          <w:rFonts w:eastAsia="Times New Roman" w:cs="Times New Roman"/>
          <w:b/>
          <w:sz w:val="28"/>
          <w:szCs w:val="28"/>
        </w:rPr>
        <w:t>15</w:t>
      </w:r>
      <w:r w:rsidRPr="009E6FCA">
        <w:rPr>
          <w:rFonts w:eastAsia="Times New Roman" w:cs="Times New Roman"/>
          <w:sz w:val="28"/>
          <w:szCs w:val="28"/>
        </w:rPr>
        <w:t xml:space="preserve">. </w:t>
      </w:r>
      <w:r>
        <w:rPr>
          <w:rFonts w:eastAsia="Times New Roman" w:cs="Times New Roman"/>
          <w:b/>
          <w:sz w:val="28"/>
          <w:szCs w:val="28"/>
          <w:u w:val="single"/>
        </w:rPr>
        <w:t>Adjournment Time:</w:t>
      </w:r>
      <w:r w:rsidR="0080411F">
        <w:rPr>
          <w:rFonts w:eastAsia="Times New Roman" w:cs="Times New Roman"/>
          <w:b/>
          <w:sz w:val="28"/>
          <w:szCs w:val="28"/>
          <w:u w:val="single"/>
        </w:rPr>
        <w:t xml:space="preserve"> 9:00 am.  </w:t>
      </w:r>
    </w:p>
    <w:p w:rsidR="00FB62FA" w:rsidRDefault="00FB62FA" w:rsidP="00FB62FA">
      <w:pPr>
        <w:spacing w:after="0" w:line="240" w:lineRule="auto"/>
        <w:ind w:left="360"/>
        <w:jc w:val="both"/>
        <w:rPr>
          <w:rFonts w:eastAsia="Times New Roman" w:cs="Times New Roman"/>
          <w:b/>
          <w:sz w:val="28"/>
          <w:szCs w:val="28"/>
          <w:u w:val="single"/>
        </w:rPr>
      </w:pPr>
    </w:p>
    <w:p w:rsidR="00FB62FA" w:rsidRDefault="00FB62FA" w:rsidP="00FB62FA">
      <w:pPr>
        <w:spacing w:after="0" w:line="240" w:lineRule="auto"/>
        <w:ind w:left="360"/>
        <w:jc w:val="both"/>
        <w:rPr>
          <w:rFonts w:eastAsia="Times New Roman" w:cs="Times New Roman"/>
          <w:b/>
          <w:sz w:val="28"/>
          <w:szCs w:val="28"/>
        </w:rPr>
      </w:pPr>
      <w:r w:rsidRPr="00975A54">
        <w:rPr>
          <w:rFonts w:eastAsia="Times New Roman" w:cs="Times New Roman"/>
          <w:b/>
          <w:sz w:val="28"/>
          <w:szCs w:val="28"/>
        </w:rPr>
        <w:t>1</w:t>
      </w:r>
      <w:r w:rsidRPr="00975A54">
        <w:rPr>
          <w:rFonts w:eastAsia="Times New Roman" w:cs="Times New Roman"/>
          <w:b/>
          <w:sz w:val="28"/>
          <w:szCs w:val="28"/>
          <w:vertAlign w:val="superscript"/>
        </w:rPr>
        <w:t>st</w:t>
      </w:r>
      <w:r w:rsidRPr="00975A54">
        <w:rPr>
          <w:rFonts w:eastAsia="Times New Roman" w:cs="Times New Roman"/>
          <w:b/>
          <w:sz w:val="28"/>
          <w:szCs w:val="28"/>
        </w:rPr>
        <w:t xml:space="preserve"> Motion</w:t>
      </w:r>
      <w:r w:rsidR="0080411F">
        <w:rPr>
          <w:rFonts w:eastAsia="Times New Roman" w:cs="Times New Roman"/>
          <w:b/>
          <w:sz w:val="28"/>
          <w:szCs w:val="28"/>
        </w:rPr>
        <w:t>: Trustee Davis</w:t>
      </w:r>
      <w:r w:rsidRPr="00975A54">
        <w:rPr>
          <w:rFonts w:eastAsia="Times New Roman" w:cs="Times New Roman"/>
          <w:b/>
          <w:sz w:val="28"/>
          <w:szCs w:val="28"/>
        </w:rPr>
        <w:t xml:space="preserve">                     2</w:t>
      </w:r>
      <w:r w:rsidRPr="00975A54">
        <w:rPr>
          <w:rFonts w:eastAsia="Times New Roman" w:cs="Times New Roman"/>
          <w:b/>
          <w:sz w:val="28"/>
          <w:szCs w:val="28"/>
          <w:vertAlign w:val="superscript"/>
        </w:rPr>
        <w:t>nd</w:t>
      </w:r>
      <w:r w:rsidRPr="00975A54">
        <w:rPr>
          <w:rFonts w:eastAsia="Times New Roman" w:cs="Times New Roman"/>
          <w:b/>
          <w:sz w:val="28"/>
          <w:szCs w:val="28"/>
        </w:rPr>
        <w:t xml:space="preserve"> Motion</w:t>
      </w:r>
      <w:r w:rsidR="0080411F">
        <w:rPr>
          <w:rFonts w:eastAsia="Times New Roman" w:cs="Times New Roman"/>
          <w:b/>
          <w:sz w:val="28"/>
          <w:szCs w:val="28"/>
        </w:rPr>
        <w:t>:</w:t>
      </w:r>
      <w:r w:rsidRPr="00975A54">
        <w:rPr>
          <w:rFonts w:eastAsia="Times New Roman" w:cs="Times New Roman"/>
          <w:b/>
          <w:sz w:val="28"/>
          <w:szCs w:val="28"/>
        </w:rPr>
        <w:t xml:space="preserve"> </w:t>
      </w:r>
      <w:r w:rsidR="0080411F">
        <w:rPr>
          <w:rFonts w:eastAsia="Times New Roman" w:cs="Times New Roman"/>
          <w:b/>
          <w:sz w:val="28"/>
          <w:szCs w:val="28"/>
        </w:rPr>
        <w:t>Trustee Dugan</w:t>
      </w:r>
    </w:p>
    <w:p w:rsidR="0080411F" w:rsidRPr="00975A54" w:rsidRDefault="0080411F" w:rsidP="00FB62FA">
      <w:pPr>
        <w:spacing w:after="0" w:line="240" w:lineRule="auto"/>
        <w:ind w:left="360"/>
        <w:jc w:val="both"/>
        <w:rPr>
          <w:rFonts w:eastAsia="Times New Roman" w:cs="Times New Roman"/>
          <w:b/>
          <w:sz w:val="24"/>
          <w:szCs w:val="24"/>
        </w:rPr>
      </w:pPr>
      <w:proofErr w:type="gramStart"/>
      <w:r>
        <w:rPr>
          <w:rFonts w:eastAsia="Times New Roman" w:cs="Times New Roman"/>
          <w:b/>
          <w:sz w:val="28"/>
          <w:szCs w:val="28"/>
        </w:rPr>
        <w:t>Passed 4/0.</w:t>
      </w:r>
      <w:proofErr w:type="gramEnd"/>
    </w:p>
    <w:p w:rsidR="00FB62FA" w:rsidRDefault="00FB62FA" w:rsidP="00FB62FA">
      <w:pPr>
        <w:spacing w:after="0" w:line="240" w:lineRule="auto"/>
        <w:ind w:left="360"/>
        <w:jc w:val="both"/>
        <w:rPr>
          <w:rFonts w:eastAsia="Times New Roman" w:cs="Times New Roman"/>
          <w:sz w:val="24"/>
          <w:szCs w:val="24"/>
        </w:rPr>
      </w:pPr>
      <w:bookmarkStart w:id="0" w:name="_GoBack"/>
      <w:bookmarkEnd w:id="0"/>
    </w:p>
    <w:sectPr w:rsidR="00FB6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242D"/>
    <w:multiLevelType w:val="hybridMultilevel"/>
    <w:tmpl w:val="37AC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437939D3"/>
    <w:multiLevelType w:val="hybridMultilevel"/>
    <w:tmpl w:val="02C23448"/>
    <w:lvl w:ilvl="0" w:tplc="24C2701C">
      <w:start w:val="1"/>
      <w:numFmt w:val="decimal"/>
      <w:lvlText w:val="%1."/>
      <w:lvlJc w:val="left"/>
      <w:pPr>
        <w:ind w:left="1800" w:hanging="360"/>
      </w:pPr>
      <w:rPr>
        <w:rFonts w:eastAsia="Times New Roman" w:cs="Times New Roman" w:hint="default"/>
        <w:i/>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144CF7"/>
    <w:multiLevelType w:val="hybridMultilevel"/>
    <w:tmpl w:val="32901FDC"/>
    <w:lvl w:ilvl="0" w:tplc="915CDC80">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A781751"/>
    <w:multiLevelType w:val="hybridMultilevel"/>
    <w:tmpl w:val="6ACCAAE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FA"/>
    <w:rsid w:val="0080411F"/>
    <w:rsid w:val="00BC2855"/>
    <w:rsid w:val="00FB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2FA"/>
    <w:pPr>
      <w:ind w:left="720"/>
      <w:contextualSpacing/>
    </w:pPr>
  </w:style>
  <w:style w:type="paragraph" w:styleId="NoSpacing">
    <w:name w:val="No Spacing"/>
    <w:uiPriority w:val="1"/>
    <w:qFormat/>
    <w:rsid w:val="00FB62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2FA"/>
    <w:pPr>
      <w:ind w:left="720"/>
      <w:contextualSpacing/>
    </w:pPr>
  </w:style>
  <w:style w:type="paragraph" w:styleId="NoSpacing">
    <w:name w:val="No Spacing"/>
    <w:uiPriority w:val="1"/>
    <w:qFormat/>
    <w:rsid w:val="00FB6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2018-08-16T17:46:00Z</dcterms:created>
  <dcterms:modified xsi:type="dcterms:W3CDTF">2018-08-16T18:05:00Z</dcterms:modified>
</cp:coreProperties>
</file>