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C9" w:rsidRPr="009E6FCA" w:rsidRDefault="003303C9" w:rsidP="003303C9">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3303C9" w:rsidRPr="009E6FCA" w:rsidRDefault="003303C9" w:rsidP="003303C9">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3303C9" w:rsidRPr="009E6FCA" w:rsidRDefault="003303C9" w:rsidP="003303C9">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3303C9" w:rsidRPr="009E6FCA" w:rsidRDefault="003303C9" w:rsidP="003303C9">
      <w:pPr>
        <w:spacing w:after="0" w:line="240" w:lineRule="auto"/>
        <w:jc w:val="center"/>
        <w:rPr>
          <w:rFonts w:eastAsia="Calibri" w:cs="Times New Roman"/>
          <w:b/>
          <w:sz w:val="24"/>
          <w:szCs w:val="24"/>
        </w:rPr>
      </w:pPr>
    </w:p>
    <w:p w:rsidR="003303C9" w:rsidRPr="009E6FCA" w:rsidRDefault="003303C9" w:rsidP="003303C9">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3303C9" w:rsidRPr="009E6FCA" w:rsidRDefault="003303C9" w:rsidP="003303C9">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3303C9" w:rsidRPr="009E6FCA" w:rsidRDefault="003303C9" w:rsidP="003303C9">
      <w:pPr>
        <w:spacing w:after="0" w:line="240" w:lineRule="auto"/>
        <w:jc w:val="center"/>
        <w:rPr>
          <w:rFonts w:eastAsia="Calibri" w:cs="Times New Roman"/>
          <w:b/>
          <w:caps/>
          <w:sz w:val="24"/>
          <w:szCs w:val="24"/>
        </w:rPr>
      </w:pPr>
    </w:p>
    <w:p w:rsidR="003303C9" w:rsidRPr="009E6FCA" w:rsidRDefault="003303C9" w:rsidP="003303C9">
      <w:pPr>
        <w:spacing w:after="0" w:line="240" w:lineRule="auto"/>
        <w:jc w:val="center"/>
        <w:rPr>
          <w:b/>
          <w:sz w:val="24"/>
          <w:szCs w:val="24"/>
        </w:rPr>
      </w:pPr>
      <w:r>
        <w:rPr>
          <w:b/>
          <w:sz w:val="24"/>
          <w:szCs w:val="24"/>
        </w:rPr>
        <w:t>February 16, 2017</w:t>
      </w:r>
    </w:p>
    <w:p w:rsidR="003303C9" w:rsidRPr="009E6FCA" w:rsidRDefault="003303C9" w:rsidP="003303C9">
      <w:pPr>
        <w:spacing w:after="0" w:line="240" w:lineRule="auto"/>
        <w:jc w:val="center"/>
        <w:rPr>
          <w:b/>
          <w:sz w:val="24"/>
          <w:szCs w:val="24"/>
        </w:rPr>
      </w:pPr>
    </w:p>
    <w:p w:rsidR="003303C9" w:rsidRPr="009E6FCA" w:rsidRDefault="003303C9" w:rsidP="003303C9">
      <w:pPr>
        <w:spacing w:after="0" w:line="240" w:lineRule="auto"/>
        <w:jc w:val="center"/>
        <w:rPr>
          <w:b/>
          <w:sz w:val="24"/>
          <w:szCs w:val="24"/>
        </w:rPr>
      </w:pPr>
      <w:r w:rsidRPr="009E6FCA">
        <w:rPr>
          <w:b/>
          <w:sz w:val="24"/>
          <w:szCs w:val="24"/>
        </w:rPr>
        <w:t>8:00 a.m.</w:t>
      </w:r>
    </w:p>
    <w:p w:rsidR="003303C9" w:rsidRPr="009E6FCA" w:rsidRDefault="003303C9" w:rsidP="003303C9">
      <w:pPr>
        <w:spacing w:after="0" w:line="240" w:lineRule="auto"/>
        <w:jc w:val="center"/>
        <w:rPr>
          <w:sz w:val="24"/>
          <w:szCs w:val="24"/>
        </w:rPr>
      </w:pPr>
    </w:p>
    <w:p w:rsidR="003303C9" w:rsidRPr="009E6FCA" w:rsidRDefault="003303C9" w:rsidP="003303C9">
      <w:pPr>
        <w:spacing w:after="0" w:line="240" w:lineRule="auto"/>
        <w:jc w:val="center"/>
        <w:rPr>
          <w:b/>
          <w:sz w:val="24"/>
          <w:szCs w:val="24"/>
        </w:rPr>
      </w:pPr>
      <w:r>
        <w:rPr>
          <w:b/>
          <w:sz w:val="24"/>
          <w:szCs w:val="24"/>
        </w:rPr>
        <w:t>MINUTES</w:t>
      </w:r>
    </w:p>
    <w:p w:rsidR="003303C9" w:rsidRPr="009E6FCA" w:rsidRDefault="003303C9" w:rsidP="003303C9">
      <w:pPr>
        <w:spacing w:after="0" w:line="240" w:lineRule="auto"/>
        <w:jc w:val="center"/>
        <w:rPr>
          <w:rFonts w:eastAsia="Times New Roman" w:cs="Times New Roman"/>
          <w:sz w:val="24"/>
          <w:szCs w:val="24"/>
        </w:rPr>
      </w:pPr>
    </w:p>
    <w:p w:rsidR="003303C9" w:rsidRPr="009E6FCA" w:rsidRDefault="003303C9" w:rsidP="003303C9">
      <w:pPr>
        <w:spacing w:after="0" w:line="240" w:lineRule="auto"/>
        <w:jc w:val="center"/>
        <w:rPr>
          <w:rFonts w:eastAsia="Times New Roman" w:cs="Times New Roman"/>
          <w:sz w:val="24"/>
          <w:szCs w:val="24"/>
        </w:rPr>
      </w:pPr>
    </w:p>
    <w:p w:rsidR="003303C9" w:rsidRPr="009E6FCA" w:rsidRDefault="003303C9" w:rsidP="003303C9">
      <w:pPr>
        <w:spacing w:after="0" w:line="240" w:lineRule="auto"/>
        <w:rPr>
          <w:rFonts w:eastAsia="Times New Roman" w:cs="Times New Roman"/>
          <w:sz w:val="24"/>
          <w:szCs w:val="24"/>
        </w:rPr>
      </w:pPr>
    </w:p>
    <w:p w:rsidR="003303C9" w:rsidRPr="009E6FCA" w:rsidRDefault="003303C9" w:rsidP="003303C9">
      <w:pPr>
        <w:spacing w:after="0" w:line="240" w:lineRule="auto"/>
        <w:jc w:val="center"/>
        <w:rPr>
          <w:rFonts w:eastAsia="Times New Roman" w:cs="Times New Roman"/>
          <w:sz w:val="24"/>
          <w:szCs w:val="24"/>
        </w:rPr>
      </w:pPr>
    </w:p>
    <w:p w:rsidR="003303C9" w:rsidRPr="009E6FCA" w:rsidRDefault="003303C9" w:rsidP="003303C9">
      <w:pPr>
        <w:spacing w:after="0" w:line="240" w:lineRule="auto"/>
        <w:jc w:val="center"/>
        <w:rPr>
          <w:rFonts w:eastAsia="Times New Roman" w:cs="Times New Roman"/>
          <w:sz w:val="24"/>
          <w:szCs w:val="24"/>
        </w:rPr>
      </w:pPr>
    </w:p>
    <w:p w:rsidR="003303C9" w:rsidRPr="00571A3B" w:rsidRDefault="003303C9" w:rsidP="003303C9">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r w:rsidRPr="003303C9">
        <w:rPr>
          <w:rFonts w:eastAsia="Times New Roman" w:cs="Times New Roman"/>
          <w:color w:val="FF0000"/>
          <w:sz w:val="28"/>
          <w:szCs w:val="28"/>
        </w:rPr>
        <w:t>8:01</w:t>
      </w:r>
    </w:p>
    <w:p w:rsidR="003303C9" w:rsidRPr="009E6FCA" w:rsidRDefault="003303C9" w:rsidP="003303C9">
      <w:pPr>
        <w:spacing w:after="0" w:line="240" w:lineRule="auto"/>
        <w:ind w:left="720"/>
        <w:rPr>
          <w:rFonts w:eastAsia="Times New Roman" w:cs="Times New Roman"/>
          <w:b/>
          <w:sz w:val="24"/>
          <w:szCs w:val="24"/>
        </w:rPr>
      </w:pPr>
    </w:p>
    <w:p w:rsidR="003303C9" w:rsidRPr="009E6FCA" w:rsidRDefault="003303C9" w:rsidP="003303C9">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sidRPr="009E6FCA">
        <w:rPr>
          <w:rFonts w:eastAsia="Times New Roman" w:cs="Times New Roman"/>
          <w:b/>
          <w:sz w:val="24"/>
          <w:szCs w:val="24"/>
          <w:u w:val="single"/>
        </w:rPr>
        <w:t xml:space="preserve"> </w:t>
      </w:r>
      <w:r w:rsidRPr="003303C9">
        <w:rPr>
          <w:rFonts w:eastAsia="Times New Roman" w:cs="Times New Roman"/>
          <w:color w:val="FF0000"/>
          <w:sz w:val="24"/>
          <w:szCs w:val="24"/>
        </w:rPr>
        <w:t>Led by Trustee Dugan</w:t>
      </w:r>
    </w:p>
    <w:p w:rsidR="003303C9" w:rsidRPr="009E6FCA" w:rsidRDefault="003303C9" w:rsidP="003303C9">
      <w:pPr>
        <w:spacing w:after="0" w:line="240" w:lineRule="auto"/>
        <w:rPr>
          <w:rFonts w:eastAsia="Times New Roman" w:cs="Times New Roman"/>
          <w:b/>
          <w:sz w:val="24"/>
          <w:szCs w:val="24"/>
        </w:rPr>
      </w:pPr>
    </w:p>
    <w:p w:rsidR="003303C9" w:rsidRPr="00571A3B" w:rsidRDefault="003303C9" w:rsidP="003303C9">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3303C9" w:rsidRPr="009E6FCA" w:rsidRDefault="003303C9" w:rsidP="003303C9">
      <w:pPr>
        <w:spacing w:after="0" w:line="240" w:lineRule="auto"/>
        <w:ind w:left="720"/>
        <w:rPr>
          <w:rFonts w:eastAsia="Times New Roman" w:cs="Times New Roman"/>
          <w:sz w:val="24"/>
          <w:szCs w:val="24"/>
        </w:rPr>
      </w:pPr>
    </w:p>
    <w:p w:rsidR="003303C9" w:rsidRPr="009E6FCA" w:rsidRDefault="003303C9" w:rsidP="003303C9">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 xml:space="preserve">, </w:t>
      </w:r>
      <w:r>
        <w:rPr>
          <w:rFonts w:eastAsia="Times New Roman" w:cs="Times New Roman"/>
          <w:sz w:val="24"/>
          <w:szCs w:val="24"/>
        </w:rPr>
        <w:t xml:space="preserve">General Manager, Cindi Beaudet, Foreman, Joe Sands. </w:t>
      </w:r>
      <w:r w:rsidRPr="003303C9">
        <w:rPr>
          <w:rFonts w:eastAsia="Times New Roman" w:cs="Times New Roman"/>
          <w:color w:val="FF0000"/>
          <w:sz w:val="24"/>
          <w:szCs w:val="24"/>
        </w:rPr>
        <w:t>All Present</w:t>
      </w:r>
    </w:p>
    <w:p w:rsidR="003303C9" w:rsidRPr="009E6FCA" w:rsidRDefault="003303C9" w:rsidP="003303C9">
      <w:pPr>
        <w:spacing w:after="0" w:line="240" w:lineRule="auto"/>
        <w:ind w:left="720"/>
        <w:rPr>
          <w:rFonts w:eastAsia="Times New Roman" w:cs="Times New Roman"/>
          <w:sz w:val="24"/>
          <w:szCs w:val="24"/>
        </w:rPr>
      </w:pPr>
    </w:p>
    <w:p w:rsidR="003303C9" w:rsidRPr="00571A3B" w:rsidRDefault="003303C9" w:rsidP="003303C9">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r w:rsidRPr="003303C9">
        <w:rPr>
          <w:rFonts w:eastAsia="Times New Roman" w:cs="Times New Roman"/>
          <w:color w:val="FF0000"/>
          <w:sz w:val="28"/>
          <w:szCs w:val="28"/>
        </w:rPr>
        <w:t>None</w:t>
      </w:r>
    </w:p>
    <w:p w:rsidR="003303C9" w:rsidRPr="009E6FCA" w:rsidRDefault="003303C9" w:rsidP="003303C9">
      <w:pPr>
        <w:spacing w:after="0" w:line="240" w:lineRule="auto"/>
        <w:contextualSpacing/>
        <w:rPr>
          <w:rFonts w:eastAsia="Times New Roman" w:cs="Times New Roman"/>
          <w:sz w:val="24"/>
          <w:szCs w:val="24"/>
        </w:rPr>
      </w:pPr>
    </w:p>
    <w:p w:rsidR="003303C9" w:rsidRPr="009E6FCA" w:rsidRDefault="003303C9" w:rsidP="003303C9">
      <w:pPr>
        <w:ind w:left="720"/>
        <w:contextualSpacing/>
        <w:rPr>
          <w:rFonts w:eastAsia="Times New Roman" w:cs="Times New Roman"/>
          <w:sz w:val="24"/>
          <w:szCs w:val="24"/>
        </w:rPr>
      </w:pPr>
    </w:p>
    <w:p w:rsidR="003303C9" w:rsidRPr="009E6FCA" w:rsidRDefault="003303C9" w:rsidP="003303C9">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3303C9">
        <w:rPr>
          <w:rFonts w:eastAsia="Times New Roman" w:cs="Times New Roman"/>
          <w:b/>
          <w:strike/>
          <w:sz w:val="24"/>
          <w:szCs w:val="24"/>
          <w:u w:val="single"/>
        </w:rPr>
        <w:t>:</w:t>
      </w:r>
      <w:r w:rsidRPr="003303C9">
        <w:rPr>
          <w:rFonts w:eastAsia="Times New Roman" w:cs="Times New Roman"/>
          <w:strike/>
          <w:sz w:val="24"/>
          <w:szCs w:val="24"/>
        </w:rPr>
        <w:t xml:space="preserve"> </w:t>
      </w:r>
      <w:r w:rsidRPr="003303C9">
        <w:rPr>
          <w:rFonts w:eastAsia="Times New Roman" w:cs="Times New Roman"/>
          <w:strike/>
          <w:color w:val="FF0000"/>
          <w:sz w:val="24"/>
          <w:szCs w:val="24"/>
        </w:rPr>
        <w:t xml:space="preserve">Don </w:t>
      </w:r>
      <w:proofErr w:type="spellStart"/>
      <w:r w:rsidRPr="003303C9">
        <w:rPr>
          <w:rFonts w:eastAsia="Times New Roman" w:cs="Times New Roman"/>
          <w:strike/>
          <w:color w:val="FF0000"/>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w:t>
      </w:r>
      <w:r w:rsidRPr="003303C9">
        <w:rPr>
          <w:rFonts w:eastAsia="Times New Roman" w:cs="Times New Roman"/>
          <w:strike/>
          <w:color w:val="FF0000"/>
          <w:sz w:val="24"/>
          <w:szCs w:val="24"/>
        </w:rPr>
        <w:t>Legal Counsel, Steve Quintanilla</w:t>
      </w:r>
      <w:r w:rsidRPr="003303C9">
        <w:rPr>
          <w:rFonts w:eastAsia="Times New Roman" w:cs="Times New Roman"/>
          <w:color w:val="FF0000"/>
          <w:sz w:val="24"/>
          <w:szCs w:val="24"/>
        </w:rPr>
        <w:t xml:space="preserve"> </w:t>
      </w:r>
      <w:r>
        <w:rPr>
          <w:rFonts w:eastAsia="Times New Roman" w:cs="Times New Roman"/>
          <w:sz w:val="24"/>
          <w:szCs w:val="24"/>
        </w:rPr>
        <w:t>and or Benjamin Jones, Robert Lee.</w:t>
      </w:r>
    </w:p>
    <w:p w:rsidR="003303C9" w:rsidRPr="009E6FCA" w:rsidRDefault="003303C9" w:rsidP="003303C9">
      <w:pPr>
        <w:spacing w:after="0" w:line="240" w:lineRule="auto"/>
        <w:ind w:left="720"/>
        <w:contextualSpacing/>
        <w:rPr>
          <w:rFonts w:eastAsia="Times New Roman" w:cs="Times New Roman"/>
          <w:b/>
          <w:caps/>
          <w:sz w:val="24"/>
          <w:szCs w:val="24"/>
        </w:rPr>
      </w:pPr>
    </w:p>
    <w:p w:rsidR="003303C9" w:rsidRPr="00571A3B" w:rsidRDefault="003303C9" w:rsidP="003303C9">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r>
        <w:rPr>
          <w:rFonts w:eastAsia="Times New Roman" w:cs="Times New Roman"/>
          <w:b/>
          <w:sz w:val="28"/>
          <w:szCs w:val="28"/>
          <w:u w:val="single"/>
        </w:rPr>
        <w:t xml:space="preserve">: </w:t>
      </w:r>
      <w:r w:rsidRPr="003303C9">
        <w:rPr>
          <w:rFonts w:eastAsia="Times New Roman" w:cs="Times New Roman"/>
          <w:color w:val="FF0000"/>
          <w:sz w:val="28"/>
          <w:szCs w:val="28"/>
        </w:rPr>
        <w:t>Closed at 8:03</w:t>
      </w:r>
    </w:p>
    <w:p w:rsidR="003303C9" w:rsidRPr="009E6FCA" w:rsidRDefault="003303C9" w:rsidP="003303C9">
      <w:pPr>
        <w:spacing w:after="0" w:line="240" w:lineRule="auto"/>
        <w:rPr>
          <w:rFonts w:eastAsia="Times New Roman" w:cs="Times New Roman"/>
          <w:b/>
          <w:sz w:val="24"/>
          <w:szCs w:val="24"/>
        </w:rPr>
      </w:pPr>
    </w:p>
    <w:p w:rsidR="003303C9" w:rsidRDefault="003303C9" w:rsidP="003303C9">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3303C9" w:rsidRDefault="003303C9" w:rsidP="003303C9">
      <w:pPr>
        <w:spacing w:after="0" w:line="240" w:lineRule="auto"/>
        <w:ind w:left="720"/>
        <w:jc w:val="both"/>
        <w:rPr>
          <w:rFonts w:eastAsia="Times New Roman" w:cs="Times New Roman"/>
          <w:sz w:val="24"/>
          <w:szCs w:val="24"/>
        </w:rPr>
      </w:pPr>
    </w:p>
    <w:p w:rsidR="003303C9" w:rsidRDefault="003303C9" w:rsidP="003303C9">
      <w:pPr>
        <w:spacing w:after="0" w:line="240" w:lineRule="auto"/>
        <w:ind w:left="720"/>
        <w:jc w:val="both"/>
        <w:rPr>
          <w:rFonts w:eastAsia="Times New Roman" w:cs="Times New Roman"/>
          <w:sz w:val="24"/>
          <w:szCs w:val="24"/>
        </w:rPr>
      </w:pPr>
    </w:p>
    <w:p w:rsidR="003303C9" w:rsidRPr="009E6FCA" w:rsidRDefault="003303C9" w:rsidP="003303C9">
      <w:pPr>
        <w:spacing w:after="0" w:line="240" w:lineRule="auto"/>
        <w:ind w:left="720"/>
        <w:jc w:val="both"/>
        <w:rPr>
          <w:rFonts w:eastAsia="Times New Roman" w:cs="Times New Roman"/>
          <w:sz w:val="24"/>
          <w:szCs w:val="24"/>
        </w:rPr>
      </w:pPr>
    </w:p>
    <w:p w:rsidR="003303C9" w:rsidRPr="00571A3B" w:rsidRDefault="003303C9" w:rsidP="003303C9">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3303C9" w:rsidRDefault="003303C9" w:rsidP="003303C9">
      <w:pPr>
        <w:spacing w:after="0" w:line="240" w:lineRule="auto"/>
        <w:jc w:val="both"/>
        <w:rPr>
          <w:rFonts w:eastAsia="Times New Roman" w:cs="Times New Roman"/>
          <w:sz w:val="24"/>
          <w:szCs w:val="24"/>
        </w:rPr>
      </w:pPr>
    </w:p>
    <w:p w:rsidR="003303C9" w:rsidRDefault="003303C9" w:rsidP="003303C9">
      <w:pPr>
        <w:spacing w:after="0" w:line="240" w:lineRule="auto"/>
        <w:jc w:val="both"/>
        <w:rPr>
          <w:rFonts w:eastAsia="Times New Roman" w:cs="Times New Roman"/>
          <w:sz w:val="24"/>
          <w:szCs w:val="24"/>
        </w:rPr>
      </w:pPr>
    </w:p>
    <w:p w:rsidR="003303C9" w:rsidRDefault="003303C9" w:rsidP="003303C9">
      <w:pPr>
        <w:spacing w:after="0" w:line="240" w:lineRule="auto"/>
        <w:jc w:val="both"/>
        <w:rPr>
          <w:rFonts w:eastAsia="Times New Roman" w:cs="Times New Roman"/>
          <w:sz w:val="24"/>
          <w:szCs w:val="24"/>
        </w:rPr>
      </w:pPr>
    </w:p>
    <w:p w:rsidR="003303C9" w:rsidRPr="00961AB9" w:rsidRDefault="003303C9" w:rsidP="003303C9">
      <w:pPr>
        <w:pStyle w:val="NoSpacing"/>
        <w:rPr>
          <w:b/>
          <w:sz w:val="28"/>
          <w:szCs w:val="28"/>
          <w:u w:val="single"/>
        </w:rPr>
      </w:pPr>
      <w:r w:rsidRPr="00961AB9">
        <w:rPr>
          <w:b/>
          <w:sz w:val="28"/>
          <w:szCs w:val="28"/>
          <w:u w:val="single"/>
        </w:rPr>
        <w:t>A.*CONFERENCE WITH REAL PROPERTY NEGOTIATORS</w:t>
      </w:r>
    </w:p>
    <w:p w:rsidR="003303C9" w:rsidRPr="00961AB9" w:rsidRDefault="003303C9" w:rsidP="003303C9">
      <w:pPr>
        <w:pStyle w:val="NoSpacing"/>
        <w:rPr>
          <w:rFonts w:cs="Times New Roman"/>
          <w:b/>
        </w:rPr>
      </w:pPr>
      <w:r w:rsidRPr="00961AB9">
        <w:rPr>
          <w:rFonts w:cs="Times New Roman"/>
          <w:b/>
        </w:rPr>
        <w:t>(Government Code Section 54956.8)</w:t>
      </w:r>
    </w:p>
    <w:p w:rsidR="003303C9" w:rsidRPr="009E6FCA" w:rsidRDefault="003303C9" w:rsidP="003303C9">
      <w:pPr>
        <w:rPr>
          <w:rFonts w:ascii="Calibri" w:hAnsi="Calibri"/>
          <w:b/>
          <w:color w:val="000000"/>
          <w:sz w:val="24"/>
          <w:szCs w:val="24"/>
          <w:u w:val="single"/>
        </w:rPr>
      </w:pPr>
    </w:p>
    <w:p w:rsidR="003303C9" w:rsidRPr="00961AB9" w:rsidRDefault="003303C9" w:rsidP="003303C9">
      <w:pPr>
        <w:pStyle w:val="NoSpacing"/>
        <w:rPr>
          <w:sz w:val="28"/>
          <w:szCs w:val="28"/>
        </w:rPr>
      </w:pPr>
      <w:r w:rsidRPr="00961AB9">
        <w:rPr>
          <w:sz w:val="28"/>
          <w:szCs w:val="28"/>
        </w:rPr>
        <w:t>Property: Assessor’s Parcel No. 924-360-002, Temecula, CA 92592</w:t>
      </w:r>
    </w:p>
    <w:p w:rsidR="003303C9" w:rsidRPr="00961AB9" w:rsidRDefault="003303C9" w:rsidP="003303C9">
      <w:pPr>
        <w:pStyle w:val="NoSpacing"/>
        <w:rPr>
          <w:sz w:val="28"/>
          <w:szCs w:val="28"/>
        </w:rPr>
      </w:pPr>
      <w:r w:rsidRPr="00961AB9">
        <w:rPr>
          <w:sz w:val="28"/>
          <w:szCs w:val="28"/>
        </w:rPr>
        <w:t>Agency negotiator: Nancy Hughes</w:t>
      </w:r>
    </w:p>
    <w:p w:rsidR="003303C9" w:rsidRPr="00961AB9" w:rsidRDefault="003303C9" w:rsidP="003303C9">
      <w:pPr>
        <w:pStyle w:val="NoSpacing"/>
        <w:rPr>
          <w:sz w:val="28"/>
          <w:szCs w:val="28"/>
        </w:rPr>
      </w:pPr>
      <w:r w:rsidRPr="00961AB9">
        <w:rPr>
          <w:sz w:val="28"/>
          <w:szCs w:val="28"/>
        </w:rPr>
        <w:t xml:space="preserve">Purchasing parties: Mission Hills Development </w:t>
      </w:r>
    </w:p>
    <w:p w:rsidR="003303C9" w:rsidRPr="00961AB9" w:rsidRDefault="003303C9" w:rsidP="003303C9">
      <w:pPr>
        <w:pStyle w:val="NoSpacing"/>
        <w:rPr>
          <w:sz w:val="28"/>
          <w:szCs w:val="28"/>
        </w:rPr>
      </w:pPr>
      <w:r w:rsidRPr="00961AB9">
        <w:rPr>
          <w:sz w:val="28"/>
          <w:szCs w:val="28"/>
        </w:rPr>
        <w:t>In Escrow</w:t>
      </w:r>
    </w:p>
    <w:p w:rsidR="003303C9" w:rsidRDefault="003303C9" w:rsidP="003303C9">
      <w:pPr>
        <w:spacing w:after="0" w:line="240" w:lineRule="auto"/>
        <w:jc w:val="both"/>
        <w:rPr>
          <w:rFonts w:eastAsia="Times New Roman" w:cs="Times New Roman"/>
          <w:b/>
          <w:sz w:val="24"/>
          <w:szCs w:val="24"/>
        </w:rPr>
      </w:pPr>
    </w:p>
    <w:p w:rsidR="003303C9" w:rsidRDefault="003303C9" w:rsidP="003303C9">
      <w:pPr>
        <w:spacing w:after="0" w:line="240" w:lineRule="auto"/>
        <w:jc w:val="both"/>
        <w:rPr>
          <w:rFonts w:eastAsia="Times New Roman" w:cs="Times New Roman"/>
          <w:b/>
          <w:sz w:val="24"/>
          <w:szCs w:val="24"/>
        </w:rPr>
      </w:pPr>
    </w:p>
    <w:p w:rsidR="003303C9" w:rsidRDefault="003303C9" w:rsidP="003303C9">
      <w:pPr>
        <w:spacing w:after="0" w:line="240" w:lineRule="auto"/>
        <w:jc w:val="both"/>
        <w:rPr>
          <w:rFonts w:eastAsia="Times New Roman" w:cs="Times New Roman"/>
          <w:b/>
          <w:sz w:val="24"/>
          <w:szCs w:val="24"/>
        </w:rPr>
      </w:pPr>
    </w:p>
    <w:p w:rsidR="003303C9" w:rsidRPr="009E6FCA" w:rsidRDefault="003303C9" w:rsidP="003303C9">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3303C9" w:rsidRPr="00961AB9" w:rsidRDefault="003303C9" w:rsidP="003303C9">
      <w:pPr>
        <w:pStyle w:val="NoSpacing"/>
        <w:rPr>
          <w:sz w:val="28"/>
          <w:szCs w:val="28"/>
        </w:rPr>
      </w:pPr>
      <w:r w:rsidRPr="00961AB9">
        <w:rPr>
          <w:sz w:val="28"/>
          <w:szCs w:val="28"/>
        </w:rPr>
        <w:t>(Paragraph (1) of subdivision (d) of Government Code Section 54956.9)</w:t>
      </w:r>
    </w:p>
    <w:p w:rsidR="003303C9" w:rsidRPr="00961AB9" w:rsidRDefault="003303C9" w:rsidP="003303C9">
      <w:pPr>
        <w:pStyle w:val="NoSpacing"/>
        <w:rPr>
          <w:sz w:val="28"/>
          <w:szCs w:val="28"/>
        </w:rPr>
      </w:pPr>
    </w:p>
    <w:p w:rsidR="003303C9" w:rsidRPr="00961AB9" w:rsidRDefault="003303C9" w:rsidP="003303C9">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3303C9" w:rsidRPr="00961AB9" w:rsidRDefault="003303C9" w:rsidP="003303C9">
      <w:pPr>
        <w:pStyle w:val="NoSpacing"/>
        <w:rPr>
          <w:sz w:val="28"/>
          <w:szCs w:val="28"/>
        </w:rPr>
      </w:pPr>
    </w:p>
    <w:p w:rsidR="003303C9" w:rsidRPr="00961AB9" w:rsidRDefault="003303C9" w:rsidP="003303C9">
      <w:pPr>
        <w:pStyle w:val="NoSpacing"/>
        <w:rPr>
          <w:sz w:val="28"/>
          <w:szCs w:val="28"/>
        </w:rPr>
      </w:pPr>
      <w:r w:rsidRPr="00961AB9">
        <w:rPr>
          <w:sz w:val="28"/>
          <w:szCs w:val="28"/>
        </w:rPr>
        <w:t>Preliminary draft settlement agreement sent to opposing counsel. 7/12/2016</w:t>
      </w:r>
    </w:p>
    <w:p w:rsidR="003303C9" w:rsidRPr="00AA53B5" w:rsidRDefault="003303C9" w:rsidP="003303C9">
      <w:pPr>
        <w:spacing w:after="0" w:line="240" w:lineRule="auto"/>
        <w:jc w:val="both"/>
        <w:rPr>
          <w:rFonts w:eastAsia="Times New Roman" w:cs="Times New Roman"/>
          <w:b/>
          <w:sz w:val="28"/>
          <w:szCs w:val="28"/>
        </w:rPr>
      </w:pPr>
      <w:r w:rsidRPr="00AA53B5">
        <w:rPr>
          <w:rFonts w:ascii="Calibri" w:eastAsia="Times New Roman" w:hAnsi="Calibri"/>
          <w:sz w:val="28"/>
          <w:szCs w:val="28"/>
        </w:rPr>
        <w:t>Amended and restated settlement agreement sent to opposing counsel</w:t>
      </w:r>
      <w:r>
        <w:rPr>
          <w:rFonts w:ascii="Calibri" w:eastAsia="Times New Roman" w:hAnsi="Calibri"/>
          <w:sz w:val="28"/>
          <w:szCs w:val="28"/>
        </w:rPr>
        <w:t xml:space="preserve">. </w:t>
      </w:r>
      <w:r w:rsidRPr="00AA53B5">
        <w:rPr>
          <w:rFonts w:ascii="Calibri" w:eastAsia="Times New Roman" w:hAnsi="Calibri"/>
          <w:sz w:val="28"/>
          <w:szCs w:val="28"/>
        </w:rPr>
        <w:t>01/23/2017</w:t>
      </w:r>
    </w:p>
    <w:p w:rsidR="003303C9" w:rsidRDefault="003303C9" w:rsidP="003303C9">
      <w:pPr>
        <w:spacing w:after="0" w:line="240" w:lineRule="auto"/>
        <w:jc w:val="both"/>
        <w:rPr>
          <w:rFonts w:eastAsia="Times New Roman" w:cs="Times New Roman"/>
          <w:b/>
          <w:sz w:val="24"/>
          <w:szCs w:val="24"/>
        </w:rPr>
      </w:pPr>
    </w:p>
    <w:p w:rsidR="003303C9" w:rsidRDefault="003303C9" w:rsidP="003303C9">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r w:rsidRPr="003303C9">
        <w:rPr>
          <w:rFonts w:eastAsia="Times New Roman" w:cs="Times New Roman"/>
          <w:color w:val="FF0000"/>
          <w:sz w:val="28"/>
          <w:szCs w:val="28"/>
        </w:rPr>
        <w:t xml:space="preserve"> Nothing to Report</w:t>
      </w:r>
    </w:p>
    <w:p w:rsidR="003303C9" w:rsidRDefault="003303C9" w:rsidP="003303C9">
      <w:pPr>
        <w:spacing w:after="0" w:line="240" w:lineRule="auto"/>
        <w:jc w:val="both"/>
        <w:rPr>
          <w:rFonts w:eastAsia="Times New Roman" w:cs="Times New Roman"/>
          <w:b/>
          <w:sz w:val="24"/>
          <w:szCs w:val="24"/>
        </w:rPr>
      </w:pPr>
    </w:p>
    <w:p w:rsidR="003303C9" w:rsidRDefault="003303C9" w:rsidP="003303C9">
      <w:pPr>
        <w:spacing w:after="0" w:line="240" w:lineRule="auto"/>
        <w:jc w:val="both"/>
        <w:rPr>
          <w:rFonts w:eastAsia="Times New Roman" w:cs="Times New Roman"/>
          <w:b/>
          <w:sz w:val="24"/>
          <w:szCs w:val="24"/>
        </w:rPr>
      </w:pPr>
    </w:p>
    <w:p w:rsidR="003303C9" w:rsidRPr="009E6FCA" w:rsidRDefault="003303C9" w:rsidP="003303C9">
      <w:pPr>
        <w:spacing w:after="0" w:line="240" w:lineRule="auto"/>
        <w:jc w:val="both"/>
        <w:rPr>
          <w:rFonts w:eastAsia="Times New Roman" w:cs="Times New Roman"/>
          <w:b/>
          <w:sz w:val="24"/>
          <w:szCs w:val="24"/>
        </w:rPr>
      </w:pPr>
    </w:p>
    <w:p w:rsidR="003303C9" w:rsidRPr="009E6FCA" w:rsidRDefault="003303C9" w:rsidP="003303C9">
      <w:pPr>
        <w:spacing w:after="0" w:line="240" w:lineRule="auto"/>
        <w:jc w:val="both"/>
        <w:rPr>
          <w:rFonts w:eastAsia="Times New Roman" w:cs="Times New Roman"/>
          <w:sz w:val="24"/>
          <w:szCs w:val="24"/>
        </w:rPr>
      </w:pPr>
    </w:p>
    <w:p w:rsidR="003303C9" w:rsidRPr="003303C9" w:rsidRDefault="003303C9" w:rsidP="003303C9">
      <w:pPr>
        <w:numPr>
          <w:ilvl w:val="0"/>
          <w:numId w:val="1"/>
        </w:numPr>
        <w:spacing w:after="0" w:line="240" w:lineRule="auto"/>
        <w:contextualSpacing/>
        <w:jc w:val="both"/>
        <w:rPr>
          <w:rFonts w:eastAsia="Times New Roman" w:cs="Times New Roman"/>
          <w:color w:val="FF0000"/>
          <w:sz w:val="28"/>
          <w:szCs w:val="28"/>
        </w:rPr>
      </w:pPr>
      <w:r w:rsidRPr="00571A3B">
        <w:rPr>
          <w:rFonts w:eastAsia="Times New Roman" w:cs="Times New Roman"/>
          <w:b/>
          <w:sz w:val="28"/>
          <w:szCs w:val="28"/>
          <w:u w:val="single"/>
        </w:rPr>
        <w:t>Consent Calendar</w:t>
      </w:r>
      <w:r>
        <w:rPr>
          <w:rFonts w:eastAsia="Times New Roman" w:cs="Times New Roman"/>
          <w:b/>
          <w:sz w:val="28"/>
          <w:szCs w:val="28"/>
          <w:u w:val="single"/>
        </w:rPr>
        <w:t xml:space="preserve"> </w:t>
      </w:r>
      <w:r w:rsidRPr="003303C9">
        <w:rPr>
          <w:rFonts w:eastAsia="Times New Roman" w:cs="Times New Roman"/>
          <w:color w:val="FF0000"/>
          <w:sz w:val="28"/>
          <w:szCs w:val="28"/>
        </w:rPr>
        <w:t>Motion was made by Trustee Dugan to accept as presented, seconded by Trustee Qualm and passed 3/0</w:t>
      </w:r>
    </w:p>
    <w:p w:rsidR="003303C9" w:rsidRPr="009E6FCA" w:rsidRDefault="003303C9" w:rsidP="003303C9">
      <w:pPr>
        <w:spacing w:after="0" w:line="240" w:lineRule="auto"/>
        <w:ind w:left="720"/>
        <w:rPr>
          <w:rFonts w:eastAsia="Times New Roman" w:cs="Times New Roman"/>
          <w:sz w:val="24"/>
          <w:szCs w:val="24"/>
        </w:rPr>
      </w:pPr>
    </w:p>
    <w:p w:rsidR="003303C9" w:rsidRPr="009E6FCA" w:rsidRDefault="003303C9" w:rsidP="003303C9">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3303C9" w:rsidRPr="009E6FCA" w:rsidRDefault="003303C9" w:rsidP="003303C9">
      <w:pPr>
        <w:spacing w:after="0" w:line="240" w:lineRule="auto"/>
        <w:ind w:left="720"/>
        <w:rPr>
          <w:rFonts w:eastAsia="Times New Roman" w:cs="Times New Roman"/>
          <w:sz w:val="24"/>
          <w:szCs w:val="24"/>
        </w:rPr>
      </w:pPr>
    </w:p>
    <w:p w:rsidR="003303C9" w:rsidRPr="00571A3B" w:rsidRDefault="003303C9" w:rsidP="003303C9">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lastRenderedPageBreak/>
        <w:t xml:space="preserve">Approval of Minutes </w:t>
      </w:r>
    </w:p>
    <w:p w:rsidR="003303C9" w:rsidRPr="009E6FCA" w:rsidRDefault="003303C9" w:rsidP="003303C9">
      <w:pPr>
        <w:spacing w:after="0" w:line="240" w:lineRule="auto"/>
        <w:rPr>
          <w:rFonts w:eastAsia="Times New Roman" w:cs="Times New Roman"/>
          <w:b/>
          <w:sz w:val="24"/>
          <w:szCs w:val="24"/>
        </w:rPr>
      </w:pPr>
    </w:p>
    <w:p w:rsidR="003303C9" w:rsidRPr="009E6FCA" w:rsidRDefault="003303C9" w:rsidP="003303C9">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January 19, 2017</w:t>
      </w:r>
      <w:r w:rsidRPr="009E6FCA">
        <w:rPr>
          <w:rFonts w:eastAsia="Times New Roman" w:cs="Times New Roman"/>
          <w:sz w:val="24"/>
          <w:szCs w:val="24"/>
        </w:rPr>
        <w:t xml:space="preserve">. </w:t>
      </w:r>
    </w:p>
    <w:p w:rsidR="003303C9" w:rsidRDefault="003303C9" w:rsidP="003303C9">
      <w:pPr>
        <w:spacing w:after="0" w:line="240" w:lineRule="auto"/>
        <w:ind w:left="2790"/>
        <w:rPr>
          <w:rFonts w:eastAsia="Times New Roman" w:cs="Times New Roman"/>
          <w:sz w:val="24"/>
          <w:szCs w:val="24"/>
        </w:rPr>
      </w:pPr>
    </w:p>
    <w:p w:rsidR="003303C9" w:rsidRPr="009E6FCA" w:rsidRDefault="003303C9" w:rsidP="003303C9">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3303C9" w:rsidRPr="009E6FCA" w:rsidRDefault="003303C9" w:rsidP="003303C9">
      <w:pPr>
        <w:spacing w:after="0" w:line="240" w:lineRule="auto"/>
        <w:rPr>
          <w:rFonts w:ascii="Times New Roman" w:eastAsia="Times New Roman" w:hAnsi="Times New Roman" w:cs="Times New Roman"/>
          <w:sz w:val="24"/>
          <w:szCs w:val="24"/>
        </w:rPr>
      </w:pPr>
    </w:p>
    <w:p w:rsidR="003303C9" w:rsidRPr="00D00FCB" w:rsidRDefault="003303C9" w:rsidP="003303C9">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3303C9" w:rsidRPr="009E6FCA" w:rsidRDefault="003303C9" w:rsidP="003303C9">
      <w:pPr>
        <w:spacing w:after="0" w:line="240" w:lineRule="auto"/>
        <w:rPr>
          <w:rFonts w:eastAsia="Times New Roman" w:cs="Times New Roman"/>
          <w:b/>
          <w:sz w:val="24"/>
          <w:szCs w:val="24"/>
        </w:rPr>
      </w:pPr>
    </w:p>
    <w:p w:rsidR="003303C9" w:rsidRPr="009E6FCA" w:rsidRDefault="003303C9" w:rsidP="003303C9">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January 2017</w:t>
      </w:r>
      <w:r w:rsidRPr="009E6FCA">
        <w:rPr>
          <w:rFonts w:eastAsia="Times New Roman" w:cs="Times New Roman"/>
          <w:sz w:val="24"/>
          <w:szCs w:val="24"/>
        </w:rPr>
        <w:t xml:space="preserve"> Check Register Nos. 101100, 101200 and 101300.</w:t>
      </w:r>
    </w:p>
    <w:p w:rsidR="003303C9" w:rsidRPr="009E6FCA" w:rsidRDefault="003303C9" w:rsidP="003303C9">
      <w:pPr>
        <w:spacing w:after="0" w:line="240" w:lineRule="auto"/>
        <w:ind w:left="1440"/>
        <w:rPr>
          <w:rFonts w:eastAsia="Times New Roman" w:cs="Times New Roman"/>
          <w:sz w:val="24"/>
          <w:szCs w:val="24"/>
        </w:rPr>
      </w:pPr>
    </w:p>
    <w:p w:rsidR="003303C9" w:rsidRPr="009E6FCA" w:rsidRDefault="003303C9" w:rsidP="003303C9">
      <w:pPr>
        <w:spacing w:after="0" w:line="240" w:lineRule="auto"/>
        <w:ind w:left="1440"/>
        <w:rPr>
          <w:rFonts w:eastAsia="Times New Roman" w:cs="Times New Roman"/>
          <w:sz w:val="24"/>
          <w:szCs w:val="24"/>
        </w:rPr>
      </w:pPr>
    </w:p>
    <w:p w:rsidR="003303C9" w:rsidRPr="009E6FCA" w:rsidRDefault="003303C9" w:rsidP="003303C9">
      <w:pPr>
        <w:spacing w:after="0" w:line="240" w:lineRule="auto"/>
        <w:ind w:left="1440"/>
        <w:rPr>
          <w:rFonts w:eastAsia="Times New Roman" w:cs="Times New Roman"/>
          <w:sz w:val="24"/>
          <w:szCs w:val="24"/>
        </w:rPr>
      </w:pPr>
    </w:p>
    <w:p w:rsidR="003303C9" w:rsidRPr="009E6FCA" w:rsidRDefault="003303C9" w:rsidP="003303C9">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3303C9" w:rsidRPr="009E6FCA" w:rsidRDefault="003303C9" w:rsidP="003303C9">
      <w:pPr>
        <w:spacing w:after="0" w:line="240" w:lineRule="auto"/>
        <w:rPr>
          <w:rFonts w:eastAsia="Times New Roman" w:cs="Times New Roman"/>
          <w:b/>
          <w:sz w:val="24"/>
          <w:szCs w:val="24"/>
        </w:rPr>
      </w:pPr>
    </w:p>
    <w:p w:rsidR="003303C9" w:rsidRDefault="003303C9" w:rsidP="003303C9">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January 2017</w:t>
      </w:r>
      <w:r w:rsidRPr="009E6FCA">
        <w:rPr>
          <w:rFonts w:eastAsia="Times New Roman" w:cs="Times New Roman"/>
          <w:sz w:val="24"/>
          <w:szCs w:val="24"/>
        </w:rPr>
        <w:t xml:space="preserve"> Bookkeeper Report. </w:t>
      </w:r>
    </w:p>
    <w:p w:rsidR="003303C9" w:rsidRDefault="003303C9" w:rsidP="003303C9">
      <w:pPr>
        <w:spacing w:after="0" w:line="240" w:lineRule="auto"/>
        <w:rPr>
          <w:rFonts w:eastAsia="Times New Roman" w:cs="Times New Roman"/>
          <w:sz w:val="24"/>
          <w:szCs w:val="24"/>
        </w:rPr>
      </w:pPr>
    </w:p>
    <w:p w:rsidR="003303C9" w:rsidRDefault="003303C9" w:rsidP="003303C9">
      <w:pPr>
        <w:spacing w:after="0" w:line="240" w:lineRule="auto"/>
        <w:ind w:left="1440"/>
        <w:rPr>
          <w:rFonts w:eastAsia="Times New Roman" w:cs="Times New Roman"/>
          <w:sz w:val="24"/>
          <w:szCs w:val="24"/>
        </w:rPr>
      </w:pPr>
    </w:p>
    <w:p w:rsidR="003303C9" w:rsidRDefault="003303C9" w:rsidP="003303C9">
      <w:pPr>
        <w:spacing w:after="0" w:line="240" w:lineRule="auto"/>
        <w:ind w:left="1440"/>
        <w:rPr>
          <w:rFonts w:eastAsia="Times New Roman" w:cs="Times New Roman"/>
          <w:sz w:val="24"/>
          <w:szCs w:val="24"/>
        </w:rPr>
      </w:pPr>
    </w:p>
    <w:p w:rsidR="003303C9" w:rsidRDefault="003303C9" w:rsidP="003303C9">
      <w:pPr>
        <w:spacing w:after="0" w:line="240" w:lineRule="auto"/>
        <w:ind w:left="1440"/>
        <w:rPr>
          <w:rFonts w:eastAsia="Times New Roman" w:cs="Times New Roman"/>
          <w:sz w:val="24"/>
          <w:szCs w:val="24"/>
        </w:rPr>
      </w:pPr>
    </w:p>
    <w:p w:rsidR="003303C9" w:rsidRPr="00571A3B" w:rsidRDefault="003303C9" w:rsidP="003303C9">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3303C9" w:rsidRDefault="003303C9" w:rsidP="003303C9">
      <w:pPr>
        <w:spacing w:after="0" w:line="240" w:lineRule="auto"/>
        <w:ind w:left="1440"/>
        <w:rPr>
          <w:rFonts w:eastAsia="Times New Roman" w:cs="Times New Roman"/>
          <w:sz w:val="24"/>
          <w:szCs w:val="24"/>
        </w:rPr>
      </w:pPr>
    </w:p>
    <w:p w:rsidR="003303C9" w:rsidRDefault="003303C9" w:rsidP="003303C9">
      <w:pPr>
        <w:spacing w:after="0" w:line="240" w:lineRule="auto"/>
        <w:ind w:left="1440"/>
        <w:rPr>
          <w:rFonts w:eastAsia="Times New Roman" w:cs="Times New Roman"/>
          <w:sz w:val="24"/>
          <w:szCs w:val="24"/>
        </w:rPr>
      </w:pPr>
    </w:p>
    <w:p w:rsidR="003303C9" w:rsidRPr="003303C9" w:rsidRDefault="003303C9" w:rsidP="003303C9">
      <w:pPr>
        <w:spacing w:after="0" w:line="240" w:lineRule="auto"/>
        <w:ind w:left="1440"/>
        <w:rPr>
          <w:rFonts w:eastAsia="Times New Roman" w:cs="Times New Roman"/>
          <w:color w:val="FF0000"/>
          <w:sz w:val="24"/>
          <w:szCs w:val="24"/>
        </w:rPr>
      </w:pP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Pr>
          <w:rFonts w:eastAsia="Times New Roman" w:cs="Times New Roman"/>
          <w:b/>
          <w:sz w:val="24"/>
          <w:szCs w:val="24"/>
          <w:u w:val="single"/>
        </w:rPr>
        <w:t xml:space="preserve">Honorary Membership of CAPC </w:t>
      </w:r>
      <w:r w:rsidRPr="003303C9">
        <w:rPr>
          <w:rFonts w:eastAsia="Times New Roman" w:cs="Times New Roman"/>
          <w:color w:val="FF0000"/>
          <w:sz w:val="24"/>
          <w:szCs w:val="24"/>
        </w:rPr>
        <w:t>Motion was made by Trustee Dugan to have Chair Vanderhaak to accept the award, seconded by Trustee Qualm and passed</w:t>
      </w:r>
      <w:r>
        <w:rPr>
          <w:rFonts w:eastAsia="Times New Roman" w:cs="Times New Roman"/>
          <w:color w:val="FF0000"/>
          <w:sz w:val="24"/>
          <w:szCs w:val="24"/>
        </w:rPr>
        <w:t xml:space="preserve"> </w:t>
      </w:r>
      <w:r w:rsidRPr="003303C9">
        <w:rPr>
          <w:rFonts w:eastAsia="Times New Roman" w:cs="Times New Roman"/>
          <w:color w:val="FF0000"/>
          <w:sz w:val="24"/>
          <w:szCs w:val="24"/>
        </w:rPr>
        <w:t>3/0</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has Chair Rosie Vanderhaak accept this prestigious award in Stephen Struikmans absence. </w:t>
      </w:r>
    </w:p>
    <w:p w:rsidR="003303C9" w:rsidRDefault="003303C9" w:rsidP="003303C9">
      <w:pPr>
        <w:rPr>
          <w:sz w:val="24"/>
          <w:szCs w:val="24"/>
        </w:rPr>
      </w:pPr>
    </w:p>
    <w:p w:rsidR="003303C9" w:rsidRPr="003303C9" w:rsidRDefault="003303C9" w:rsidP="003303C9">
      <w:pPr>
        <w:spacing w:after="0" w:line="240" w:lineRule="auto"/>
        <w:rPr>
          <w:rFonts w:eastAsia="Times New Roman" w:cs="Times New Roman"/>
          <w:color w:val="FF0000"/>
          <w:sz w:val="24"/>
          <w:szCs w:val="24"/>
        </w:rPr>
      </w:pPr>
      <w:r>
        <w:rPr>
          <w:sz w:val="24"/>
          <w:szCs w:val="24"/>
        </w:rPr>
        <w:tab/>
      </w:r>
      <w:r>
        <w:rPr>
          <w:sz w:val="24"/>
          <w:szCs w:val="24"/>
        </w:rPr>
        <w:tab/>
        <w:t>B.</w:t>
      </w:r>
      <w:r w:rsidRPr="0024303D">
        <w:rPr>
          <w:rFonts w:eastAsia="Times New Roman" w:cs="Times New Roman"/>
          <w:b/>
          <w:sz w:val="24"/>
          <w:szCs w:val="24"/>
          <w:u w:val="single"/>
        </w:rPr>
        <w:t xml:space="preserve"> </w:t>
      </w:r>
      <w:r>
        <w:rPr>
          <w:rFonts w:eastAsia="Times New Roman" w:cs="Times New Roman"/>
          <w:b/>
          <w:sz w:val="24"/>
          <w:szCs w:val="24"/>
          <w:u w:val="single"/>
        </w:rPr>
        <w:t xml:space="preserve">Employee Loan </w:t>
      </w:r>
      <w:r w:rsidRPr="003303C9">
        <w:rPr>
          <w:rFonts w:eastAsia="Times New Roman" w:cs="Times New Roman"/>
          <w:color w:val="FF0000"/>
          <w:sz w:val="24"/>
          <w:szCs w:val="24"/>
        </w:rPr>
        <w:t>Policy Tabled to annual meeting</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Trustees </w:t>
      </w:r>
      <w:r>
        <w:rPr>
          <w:sz w:val="24"/>
          <w:szCs w:val="24"/>
        </w:rPr>
        <w:t>reviews the draft loan policy and motions to accept as written, accept with changes or decline.</w:t>
      </w:r>
    </w:p>
    <w:p w:rsidR="003303C9" w:rsidRDefault="003303C9" w:rsidP="003303C9">
      <w:pPr>
        <w:ind w:left="1440"/>
        <w:rPr>
          <w:sz w:val="24"/>
          <w:szCs w:val="24"/>
        </w:rPr>
      </w:pPr>
    </w:p>
    <w:p w:rsidR="003303C9" w:rsidRDefault="003303C9" w:rsidP="003303C9">
      <w:pPr>
        <w:ind w:left="1440"/>
        <w:rPr>
          <w:sz w:val="24"/>
          <w:szCs w:val="24"/>
        </w:rPr>
      </w:pPr>
    </w:p>
    <w:p w:rsidR="003303C9" w:rsidRDefault="003303C9" w:rsidP="003303C9">
      <w:pPr>
        <w:ind w:left="1440"/>
        <w:rPr>
          <w:sz w:val="24"/>
          <w:szCs w:val="24"/>
        </w:rPr>
      </w:pPr>
    </w:p>
    <w:p w:rsidR="003303C9" w:rsidRPr="003303C9" w:rsidRDefault="003303C9" w:rsidP="003303C9">
      <w:pPr>
        <w:spacing w:after="0" w:line="240" w:lineRule="auto"/>
        <w:ind w:left="720" w:firstLine="720"/>
        <w:rPr>
          <w:rFonts w:eastAsia="Times New Roman" w:cs="Times New Roman"/>
          <w:color w:val="FF0000"/>
          <w:sz w:val="24"/>
          <w:szCs w:val="24"/>
        </w:rPr>
      </w:pPr>
      <w:r>
        <w:rPr>
          <w:sz w:val="24"/>
          <w:szCs w:val="24"/>
        </w:rPr>
        <w:lastRenderedPageBreak/>
        <w:t>C.</w:t>
      </w:r>
      <w:r w:rsidRPr="0081486E">
        <w:rPr>
          <w:rFonts w:eastAsia="Times New Roman" w:cs="Times New Roman"/>
          <w:b/>
          <w:sz w:val="24"/>
          <w:szCs w:val="24"/>
          <w:u w:val="single"/>
        </w:rPr>
        <w:t xml:space="preserve"> </w:t>
      </w:r>
      <w:r>
        <w:rPr>
          <w:rFonts w:eastAsia="Times New Roman" w:cs="Times New Roman"/>
          <w:b/>
          <w:sz w:val="24"/>
          <w:szCs w:val="24"/>
          <w:u w:val="single"/>
        </w:rPr>
        <w:t xml:space="preserve">Indigent Burial Resolution/ Policy </w:t>
      </w:r>
      <w:r w:rsidRPr="003303C9">
        <w:rPr>
          <w:rFonts w:eastAsia="Times New Roman" w:cs="Times New Roman"/>
          <w:color w:val="FF0000"/>
          <w:sz w:val="24"/>
          <w:szCs w:val="24"/>
        </w:rPr>
        <w:t>Table to March meeting</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i/>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 xml:space="preserve">Trustees reviews the Policy and approves after removing </w:t>
      </w:r>
      <w:r w:rsidRPr="00997EDC">
        <w:rPr>
          <w:i/>
          <w:sz w:val="24"/>
          <w:szCs w:val="24"/>
        </w:rPr>
        <w:t>“memorial markers and monuments for the indigent”</w:t>
      </w:r>
    </w:p>
    <w:p w:rsidR="003303C9" w:rsidRDefault="003303C9" w:rsidP="003303C9">
      <w:pPr>
        <w:ind w:left="1440"/>
        <w:rPr>
          <w:sz w:val="24"/>
          <w:szCs w:val="24"/>
        </w:rPr>
      </w:pPr>
    </w:p>
    <w:p w:rsidR="003303C9" w:rsidRPr="00407B3D" w:rsidRDefault="003303C9" w:rsidP="00250A2B">
      <w:pPr>
        <w:spacing w:after="0" w:line="240" w:lineRule="auto"/>
        <w:ind w:left="1440"/>
        <w:rPr>
          <w:rFonts w:eastAsia="Times New Roman" w:cs="Times New Roman"/>
          <w:color w:val="FF0000"/>
          <w:sz w:val="24"/>
          <w:szCs w:val="24"/>
        </w:rPr>
      </w:pPr>
      <w:r>
        <w:rPr>
          <w:sz w:val="24"/>
          <w:szCs w:val="24"/>
        </w:rPr>
        <w:t>D.</w:t>
      </w:r>
      <w:r w:rsidRPr="00554968">
        <w:rPr>
          <w:rFonts w:eastAsia="Times New Roman" w:cs="Times New Roman"/>
          <w:b/>
          <w:sz w:val="24"/>
          <w:szCs w:val="24"/>
          <w:u w:val="single"/>
        </w:rPr>
        <w:t xml:space="preserve"> </w:t>
      </w:r>
      <w:r>
        <w:rPr>
          <w:rFonts w:eastAsia="Times New Roman" w:cs="Times New Roman"/>
          <w:b/>
          <w:sz w:val="24"/>
          <w:szCs w:val="24"/>
          <w:u w:val="single"/>
        </w:rPr>
        <w:t>Office of Catholic Cemeteries</w:t>
      </w:r>
      <w:r w:rsidR="00407B3D">
        <w:rPr>
          <w:rFonts w:eastAsia="Times New Roman" w:cs="Times New Roman"/>
          <w:b/>
          <w:sz w:val="24"/>
          <w:szCs w:val="24"/>
          <w:u w:val="single"/>
        </w:rPr>
        <w:t xml:space="preserve"> </w:t>
      </w:r>
      <w:r w:rsidR="00407B3D" w:rsidRPr="00407B3D">
        <w:rPr>
          <w:rFonts w:eastAsia="Times New Roman" w:cs="Times New Roman"/>
          <w:color w:val="FF0000"/>
          <w:sz w:val="24"/>
          <w:szCs w:val="24"/>
        </w:rPr>
        <w:t>Motion was made by Trustee Dugan to have the manager call the realtor and let him know the Board is not interested at this time, seconded by Trustee Qualm and passed 3/0</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 discusses the letter received from the Diocese realtor for purchase of a part of the 52 acres in wine country. Direct the manager as to how she should respond on behalf of the BOT.</w:t>
      </w:r>
    </w:p>
    <w:p w:rsidR="003303C9" w:rsidRDefault="003303C9" w:rsidP="003303C9">
      <w:pPr>
        <w:ind w:left="1440"/>
        <w:rPr>
          <w:sz w:val="24"/>
          <w:szCs w:val="24"/>
        </w:rPr>
      </w:pPr>
    </w:p>
    <w:p w:rsidR="003303C9" w:rsidRPr="00407B3D" w:rsidRDefault="003303C9" w:rsidP="003303C9">
      <w:pPr>
        <w:spacing w:after="0" w:line="240" w:lineRule="auto"/>
        <w:ind w:left="720" w:firstLine="720"/>
        <w:rPr>
          <w:rFonts w:eastAsia="Times New Roman" w:cs="Times New Roman"/>
          <w:color w:val="FF0000"/>
          <w:sz w:val="24"/>
          <w:szCs w:val="24"/>
        </w:rPr>
      </w:pPr>
      <w:r>
        <w:rPr>
          <w:sz w:val="24"/>
          <w:szCs w:val="24"/>
        </w:rPr>
        <w:t>E.</w:t>
      </w:r>
      <w:r w:rsidRPr="00554968">
        <w:rPr>
          <w:rFonts w:eastAsia="Times New Roman" w:cs="Times New Roman"/>
          <w:b/>
          <w:sz w:val="24"/>
          <w:szCs w:val="24"/>
          <w:u w:val="single"/>
        </w:rPr>
        <w:t xml:space="preserve"> </w:t>
      </w:r>
      <w:r>
        <w:rPr>
          <w:rFonts w:eastAsia="Times New Roman" w:cs="Times New Roman"/>
          <w:b/>
          <w:sz w:val="24"/>
          <w:szCs w:val="24"/>
          <w:u w:val="single"/>
        </w:rPr>
        <w:t>Complaint from a constituent</w:t>
      </w:r>
      <w:r w:rsidR="00407B3D">
        <w:rPr>
          <w:rFonts w:eastAsia="Times New Roman" w:cs="Times New Roman"/>
          <w:b/>
          <w:sz w:val="24"/>
          <w:szCs w:val="24"/>
          <w:u w:val="single"/>
        </w:rPr>
        <w:t>:</w:t>
      </w:r>
      <w:r>
        <w:rPr>
          <w:rFonts w:eastAsia="Times New Roman" w:cs="Times New Roman"/>
          <w:b/>
          <w:sz w:val="24"/>
          <w:szCs w:val="24"/>
          <w:u w:val="single"/>
        </w:rPr>
        <w:t xml:space="preserve"> </w:t>
      </w:r>
      <w:r w:rsidR="00407B3D">
        <w:rPr>
          <w:rFonts w:eastAsia="Times New Roman" w:cs="Times New Roman"/>
          <w:b/>
          <w:sz w:val="24"/>
          <w:szCs w:val="24"/>
          <w:u w:val="single"/>
        </w:rPr>
        <w:t xml:space="preserve"> </w:t>
      </w:r>
      <w:r w:rsidR="00407B3D" w:rsidRPr="00407B3D">
        <w:rPr>
          <w:rFonts w:eastAsia="Times New Roman" w:cs="Times New Roman"/>
          <w:color w:val="FF0000"/>
          <w:sz w:val="24"/>
          <w:szCs w:val="24"/>
        </w:rPr>
        <w:t>Read, no action.</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Pr>
          <w:sz w:val="24"/>
          <w:szCs w:val="24"/>
        </w:rPr>
        <w:t xml:space="preserve">Trustees read and discuss the response letter. </w:t>
      </w:r>
    </w:p>
    <w:p w:rsidR="003303C9" w:rsidRDefault="003303C9" w:rsidP="003303C9">
      <w:pPr>
        <w:ind w:left="1440"/>
        <w:rPr>
          <w:sz w:val="24"/>
          <w:szCs w:val="24"/>
        </w:rPr>
      </w:pPr>
    </w:p>
    <w:p w:rsidR="003303C9" w:rsidRPr="00AB1F69" w:rsidRDefault="003303C9" w:rsidP="003303C9">
      <w:pPr>
        <w:spacing w:after="0" w:line="240" w:lineRule="auto"/>
        <w:ind w:left="720" w:firstLine="720"/>
        <w:rPr>
          <w:rFonts w:eastAsia="Times New Roman" w:cs="Times New Roman"/>
          <w:b/>
          <w:sz w:val="24"/>
          <w:szCs w:val="24"/>
          <w:u w:val="single"/>
        </w:rPr>
      </w:pPr>
      <w:r w:rsidRPr="00805D59">
        <w:rPr>
          <w:rFonts w:eastAsia="Times New Roman" w:cs="Times New Roman"/>
          <w:sz w:val="24"/>
          <w:szCs w:val="24"/>
          <w:u w:val="single"/>
        </w:rPr>
        <w:t>F</w:t>
      </w:r>
      <w:r>
        <w:rPr>
          <w:rFonts w:eastAsia="Times New Roman" w:cs="Times New Roman"/>
          <w:b/>
          <w:sz w:val="24"/>
          <w:szCs w:val="24"/>
          <w:u w:val="single"/>
        </w:rPr>
        <w:t>.</w:t>
      </w:r>
      <w:r w:rsidRPr="00554968">
        <w:rPr>
          <w:rFonts w:eastAsia="Times New Roman" w:cs="Times New Roman"/>
          <w:b/>
          <w:sz w:val="24"/>
          <w:szCs w:val="24"/>
          <w:u w:val="single"/>
        </w:rPr>
        <w:t xml:space="preserve"> </w:t>
      </w:r>
      <w:r>
        <w:rPr>
          <w:rFonts w:eastAsia="Times New Roman" w:cs="Times New Roman"/>
          <w:b/>
          <w:sz w:val="24"/>
          <w:szCs w:val="24"/>
          <w:u w:val="single"/>
        </w:rPr>
        <w:t>Endowment Allocation/ General Fund Allocation</w:t>
      </w:r>
      <w:r w:rsidR="00407B3D">
        <w:rPr>
          <w:rFonts w:eastAsia="Times New Roman" w:cs="Times New Roman"/>
          <w:b/>
          <w:sz w:val="24"/>
          <w:szCs w:val="24"/>
          <w:u w:val="single"/>
        </w:rPr>
        <w:t>:</w:t>
      </w:r>
      <w:r>
        <w:rPr>
          <w:rFonts w:eastAsia="Times New Roman" w:cs="Times New Roman"/>
          <w:b/>
          <w:sz w:val="24"/>
          <w:szCs w:val="24"/>
          <w:u w:val="single"/>
        </w:rPr>
        <w:t xml:space="preserve"> </w:t>
      </w:r>
      <w:r w:rsidR="00407B3D">
        <w:rPr>
          <w:rFonts w:eastAsia="Times New Roman" w:cs="Times New Roman"/>
          <w:b/>
          <w:sz w:val="24"/>
          <w:szCs w:val="24"/>
          <w:u w:val="single"/>
        </w:rPr>
        <w:t xml:space="preserve"> </w:t>
      </w:r>
      <w:r w:rsidR="00407B3D" w:rsidRPr="00407B3D">
        <w:rPr>
          <w:rFonts w:eastAsia="Times New Roman" w:cs="Times New Roman"/>
          <w:color w:val="FF0000"/>
          <w:sz w:val="24"/>
          <w:szCs w:val="24"/>
        </w:rPr>
        <w:t>Seen, no action</w:t>
      </w:r>
    </w:p>
    <w:p w:rsidR="003303C9" w:rsidRDefault="003303C9" w:rsidP="003303C9">
      <w:pPr>
        <w:spacing w:after="0" w:line="240" w:lineRule="auto"/>
        <w:ind w:left="1440" w:firstLine="720"/>
        <w:rPr>
          <w:rFonts w:eastAsia="Times New Roman" w:cs="Times New Roman"/>
          <w:sz w:val="24"/>
          <w:szCs w:val="24"/>
        </w:rPr>
      </w:pPr>
    </w:p>
    <w:p w:rsidR="003303C9" w:rsidRDefault="003303C9" w:rsidP="003303C9">
      <w:pPr>
        <w:ind w:left="1440"/>
        <w:rPr>
          <w:sz w:val="24"/>
          <w:szCs w:val="24"/>
        </w:rPr>
      </w:pPr>
      <w:r w:rsidRPr="009E6FCA">
        <w:rPr>
          <w:rFonts w:eastAsia="Times New Roman" w:cs="Times New Roman"/>
          <w:i/>
          <w:color w:val="0070C0"/>
          <w:sz w:val="24"/>
          <w:szCs w:val="24"/>
        </w:rPr>
        <w:t>Recommendation:</w:t>
      </w:r>
      <w:r>
        <w:rPr>
          <w:sz w:val="24"/>
          <w:szCs w:val="24"/>
        </w:rPr>
        <w:t xml:space="preserve"> The</w:t>
      </w:r>
      <w:r w:rsidRPr="009E6FCA">
        <w:rPr>
          <w:sz w:val="24"/>
          <w:szCs w:val="24"/>
        </w:rPr>
        <w:t xml:space="preserve"> </w:t>
      </w:r>
      <w:r>
        <w:rPr>
          <w:sz w:val="24"/>
          <w:szCs w:val="24"/>
        </w:rPr>
        <w:t>Board of Trustees directed the General Manager to move $206,634.86 from our fund 51435 Endowment, held by the County of Riverside to Wells Fargo. The</w:t>
      </w:r>
      <w:r w:rsidRPr="009E6FCA">
        <w:rPr>
          <w:sz w:val="24"/>
          <w:szCs w:val="24"/>
        </w:rPr>
        <w:t xml:space="preserve"> </w:t>
      </w:r>
      <w:r>
        <w:rPr>
          <w:sz w:val="24"/>
          <w:szCs w:val="24"/>
        </w:rPr>
        <w:t xml:space="preserve">Board of Trustees directed the General Manager to move $545,500.46 from general operating fund 51425 into </w:t>
      </w:r>
      <w:proofErr w:type="spellStart"/>
      <w:r>
        <w:rPr>
          <w:sz w:val="24"/>
          <w:szCs w:val="24"/>
        </w:rPr>
        <w:t>ACO</w:t>
      </w:r>
      <w:proofErr w:type="spellEnd"/>
      <w:r>
        <w:rPr>
          <w:sz w:val="24"/>
          <w:szCs w:val="24"/>
        </w:rPr>
        <w:t xml:space="preserve"> fund 51440 held by the County of Riverside to Wells Fargo. Transfers complete.</w:t>
      </w:r>
    </w:p>
    <w:p w:rsidR="003303C9" w:rsidRDefault="003303C9" w:rsidP="003303C9">
      <w:pPr>
        <w:ind w:left="1440"/>
        <w:rPr>
          <w:sz w:val="24"/>
          <w:szCs w:val="24"/>
        </w:rPr>
      </w:pPr>
    </w:p>
    <w:p w:rsidR="003303C9" w:rsidRPr="00407B3D" w:rsidRDefault="003303C9" w:rsidP="003303C9">
      <w:pPr>
        <w:ind w:left="1440"/>
        <w:rPr>
          <w:rFonts w:eastAsia="Times New Roman" w:cs="Times New Roman"/>
          <w:color w:val="FF0000"/>
          <w:sz w:val="24"/>
          <w:szCs w:val="24"/>
        </w:rPr>
      </w:pPr>
      <w:r>
        <w:rPr>
          <w:rFonts w:eastAsia="Times New Roman" w:cs="Times New Roman"/>
          <w:sz w:val="24"/>
          <w:szCs w:val="24"/>
          <w:u w:val="single"/>
        </w:rPr>
        <w:t>G</w:t>
      </w:r>
      <w:r>
        <w:rPr>
          <w:rFonts w:eastAsia="Times New Roman" w:cs="Times New Roman"/>
          <w:b/>
          <w:sz w:val="24"/>
          <w:szCs w:val="24"/>
          <w:u w:val="single"/>
        </w:rPr>
        <w:t>.</w:t>
      </w:r>
      <w:r w:rsidRPr="00554968">
        <w:rPr>
          <w:rFonts w:eastAsia="Times New Roman" w:cs="Times New Roman"/>
          <w:b/>
          <w:sz w:val="24"/>
          <w:szCs w:val="24"/>
          <w:u w:val="single"/>
        </w:rPr>
        <w:t xml:space="preserve"> </w:t>
      </w:r>
      <w:r w:rsidR="00407B3D">
        <w:rPr>
          <w:rFonts w:eastAsia="Times New Roman" w:cs="Times New Roman"/>
          <w:b/>
          <w:sz w:val="24"/>
          <w:szCs w:val="24"/>
          <w:u w:val="single"/>
        </w:rPr>
        <w:t>SDRMA Resolution for Nomination</w:t>
      </w:r>
      <w:r w:rsidR="00407B3D" w:rsidRPr="00407B3D">
        <w:rPr>
          <w:rFonts w:eastAsia="Times New Roman" w:cs="Times New Roman"/>
          <w:color w:val="FF0000"/>
          <w:sz w:val="24"/>
          <w:szCs w:val="24"/>
        </w:rPr>
        <w:t>: Motion was made by Trustee Dugan to allow General Manager to run for SDRMA Board, seconded by Trustee Qualm and passed 3/0</w:t>
      </w:r>
    </w:p>
    <w:p w:rsidR="003303C9" w:rsidRDefault="003303C9" w:rsidP="003303C9">
      <w:pPr>
        <w:ind w:left="1440"/>
        <w:rPr>
          <w:sz w:val="24"/>
          <w:szCs w:val="24"/>
        </w:rPr>
      </w:pPr>
      <w:r w:rsidRPr="009E6FCA">
        <w:rPr>
          <w:rFonts w:eastAsia="Times New Roman" w:cs="Times New Roman"/>
          <w:i/>
          <w:color w:val="0070C0"/>
          <w:sz w:val="24"/>
          <w:szCs w:val="24"/>
        </w:rPr>
        <w:t>Recommendation:</w:t>
      </w:r>
      <w:r>
        <w:rPr>
          <w:sz w:val="24"/>
          <w:szCs w:val="24"/>
        </w:rPr>
        <w:t xml:space="preserve"> The</w:t>
      </w:r>
      <w:r w:rsidRPr="009E6FCA">
        <w:rPr>
          <w:sz w:val="24"/>
          <w:szCs w:val="24"/>
        </w:rPr>
        <w:t xml:space="preserve"> </w:t>
      </w:r>
      <w:r>
        <w:rPr>
          <w:sz w:val="24"/>
          <w:szCs w:val="24"/>
        </w:rPr>
        <w:t xml:space="preserve">Board of Trustees makes a motion to nominate their General Manager. </w:t>
      </w:r>
    </w:p>
    <w:p w:rsidR="003303C9" w:rsidRDefault="003303C9" w:rsidP="003303C9">
      <w:pPr>
        <w:spacing w:after="0" w:line="240" w:lineRule="auto"/>
        <w:rPr>
          <w:sz w:val="24"/>
          <w:szCs w:val="24"/>
        </w:rPr>
      </w:pPr>
    </w:p>
    <w:p w:rsidR="00407B3D" w:rsidRDefault="00407B3D" w:rsidP="003303C9">
      <w:pPr>
        <w:spacing w:after="0" w:line="240" w:lineRule="auto"/>
        <w:rPr>
          <w:sz w:val="24"/>
          <w:szCs w:val="24"/>
        </w:rPr>
      </w:pPr>
    </w:p>
    <w:p w:rsidR="00407B3D" w:rsidRPr="009E6FCA" w:rsidRDefault="00407B3D" w:rsidP="003303C9">
      <w:pPr>
        <w:spacing w:after="0" w:line="240" w:lineRule="auto"/>
        <w:rPr>
          <w:sz w:val="24"/>
          <w:szCs w:val="24"/>
        </w:rPr>
      </w:pPr>
    </w:p>
    <w:p w:rsidR="003303C9" w:rsidRPr="009E6FCA" w:rsidRDefault="003303C9" w:rsidP="003303C9">
      <w:pPr>
        <w:spacing w:after="0" w:line="240" w:lineRule="auto"/>
        <w:rPr>
          <w:rFonts w:eastAsia="Times New Roman" w:cs="Times New Roman"/>
          <w:sz w:val="24"/>
          <w:szCs w:val="24"/>
        </w:rPr>
      </w:pPr>
    </w:p>
    <w:p w:rsidR="003303C9" w:rsidRPr="00407B3D" w:rsidRDefault="003303C9" w:rsidP="003303C9">
      <w:pPr>
        <w:pStyle w:val="ListParagraph"/>
        <w:numPr>
          <w:ilvl w:val="0"/>
          <w:numId w:val="7"/>
        </w:numPr>
        <w:spacing w:after="0" w:line="240" w:lineRule="auto"/>
        <w:rPr>
          <w:rFonts w:eastAsia="Times New Roman" w:cs="Times New Roman"/>
          <w:color w:val="FF0000"/>
          <w:sz w:val="28"/>
          <w:szCs w:val="28"/>
        </w:rPr>
      </w:pPr>
      <w:r w:rsidRPr="00571A3B">
        <w:rPr>
          <w:rFonts w:eastAsia="Times New Roman" w:cs="Times New Roman"/>
          <w:b/>
          <w:sz w:val="28"/>
          <w:szCs w:val="28"/>
          <w:u w:val="single"/>
        </w:rPr>
        <w:lastRenderedPageBreak/>
        <w:t>Financial Report</w:t>
      </w:r>
      <w:r w:rsidR="00407B3D">
        <w:rPr>
          <w:rFonts w:eastAsia="Times New Roman" w:cs="Times New Roman"/>
          <w:b/>
          <w:sz w:val="28"/>
          <w:szCs w:val="28"/>
          <w:u w:val="single"/>
        </w:rPr>
        <w:t xml:space="preserve">: </w:t>
      </w:r>
      <w:r w:rsidR="00407B3D" w:rsidRPr="00407B3D">
        <w:rPr>
          <w:rFonts w:eastAsia="Times New Roman" w:cs="Times New Roman"/>
          <w:color w:val="FF0000"/>
          <w:sz w:val="28"/>
          <w:szCs w:val="28"/>
        </w:rPr>
        <w:t>Motion was made by Trustee Dugan to receive and file the January financials, seconded by Trustee Qualm and passed 3/0</w:t>
      </w:r>
    </w:p>
    <w:p w:rsidR="003303C9" w:rsidRPr="009E6FCA" w:rsidRDefault="003303C9" w:rsidP="003303C9">
      <w:pPr>
        <w:spacing w:after="0" w:line="240" w:lineRule="auto"/>
        <w:ind w:left="1170"/>
        <w:rPr>
          <w:rFonts w:eastAsia="Times New Roman" w:cs="Times New Roman"/>
          <w:sz w:val="24"/>
          <w:szCs w:val="24"/>
        </w:rPr>
      </w:pPr>
    </w:p>
    <w:p w:rsidR="003303C9" w:rsidRPr="009E6FCA" w:rsidRDefault="003303C9" w:rsidP="003303C9">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January 2017</w:t>
      </w:r>
      <w:r w:rsidRPr="009E6FCA">
        <w:rPr>
          <w:rFonts w:eastAsia="Times New Roman" w:cs="Times New Roman"/>
          <w:sz w:val="24"/>
          <w:szCs w:val="24"/>
        </w:rPr>
        <w:t xml:space="preserve"> Balance Sheet</w:t>
      </w:r>
    </w:p>
    <w:p w:rsidR="003303C9" w:rsidRPr="009E6FCA" w:rsidRDefault="003303C9" w:rsidP="003303C9">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January </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3303C9" w:rsidRDefault="003303C9" w:rsidP="003303C9">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January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3303C9" w:rsidRPr="009E6FCA" w:rsidRDefault="003303C9" w:rsidP="003303C9">
      <w:pPr>
        <w:spacing w:after="0" w:line="240" w:lineRule="auto"/>
        <w:ind w:left="1980"/>
        <w:rPr>
          <w:rFonts w:eastAsia="Times New Roman" w:cs="Times New Roman"/>
          <w:sz w:val="24"/>
          <w:szCs w:val="24"/>
        </w:rPr>
      </w:pPr>
    </w:p>
    <w:p w:rsidR="003303C9" w:rsidRPr="009E6FCA" w:rsidRDefault="003303C9" w:rsidP="003303C9">
      <w:pPr>
        <w:keepNext/>
        <w:spacing w:after="0" w:line="240" w:lineRule="auto"/>
        <w:ind w:left="360"/>
        <w:rPr>
          <w:rFonts w:eastAsia="Times New Roman" w:cs="Times New Roman"/>
          <w:b/>
          <w:sz w:val="24"/>
          <w:szCs w:val="24"/>
          <w:u w:val="single"/>
        </w:rPr>
      </w:pPr>
      <w:r>
        <w:rPr>
          <w:rFonts w:eastAsia="Times New Roman" w:cs="Times New Roman"/>
          <w:b/>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3303C9" w:rsidRPr="009E6FCA" w:rsidRDefault="003303C9" w:rsidP="003303C9">
      <w:pPr>
        <w:spacing w:after="0" w:line="240" w:lineRule="auto"/>
        <w:rPr>
          <w:rFonts w:eastAsia="Times New Roman" w:cs="Times New Roman"/>
          <w:sz w:val="24"/>
          <w:szCs w:val="24"/>
        </w:rPr>
      </w:pPr>
    </w:p>
    <w:p w:rsidR="003303C9" w:rsidRPr="00A20CFF" w:rsidRDefault="003303C9" w:rsidP="003303C9">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January 2017</w:t>
      </w:r>
      <w:r w:rsidRPr="00A20CFF">
        <w:rPr>
          <w:rFonts w:eastAsia="Times New Roman" w:cs="Times New Roman"/>
          <w:sz w:val="24"/>
          <w:szCs w:val="24"/>
        </w:rPr>
        <w:t xml:space="preserve"> Revenues</w:t>
      </w:r>
    </w:p>
    <w:p w:rsidR="003303C9" w:rsidRPr="009E6FCA" w:rsidRDefault="003303C9" w:rsidP="003303C9">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January 2017</w:t>
      </w:r>
      <w:r w:rsidRPr="009E6FCA">
        <w:rPr>
          <w:rFonts w:eastAsia="Times New Roman" w:cs="Times New Roman"/>
          <w:sz w:val="24"/>
          <w:szCs w:val="24"/>
        </w:rPr>
        <w:t xml:space="preserve"> Plot Inventories</w:t>
      </w:r>
    </w:p>
    <w:p w:rsidR="003303C9" w:rsidRDefault="003303C9" w:rsidP="003303C9">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January Depletion</w:t>
      </w:r>
    </w:p>
    <w:p w:rsidR="003303C9" w:rsidRDefault="003303C9" w:rsidP="003303C9">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January</w:t>
      </w:r>
      <w:r w:rsidRPr="009E6FCA">
        <w:rPr>
          <w:rFonts w:eastAsia="Times New Roman" w:cs="Times New Roman"/>
          <w:sz w:val="24"/>
          <w:szCs w:val="24"/>
        </w:rPr>
        <w:t xml:space="preserve"> Calendar   </w:t>
      </w:r>
    </w:p>
    <w:p w:rsidR="003303C9" w:rsidRDefault="003303C9" w:rsidP="003303C9">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Storm Game Schedule</w:t>
      </w:r>
    </w:p>
    <w:p w:rsidR="003303C9" w:rsidRDefault="003303C9" w:rsidP="003303C9">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D00FCB">
        <w:rPr>
          <w:rFonts w:eastAsia="Times New Roman" w:cs="Times New Roman"/>
          <w:sz w:val="24"/>
          <w:szCs w:val="24"/>
        </w:rPr>
        <w:t>.</w:t>
      </w:r>
      <w:r>
        <w:rPr>
          <w:rFonts w:eastAsia="Times New Roman" w:cs="Times New Roman"/>
          <w:sz w:val="24"/>
          <w:szCs w:val="24"/>
        </w:rPr>
        <w:t xml:space="preserve"> Local Area Meeting</w:t>
      </w:r>
    </w:p>
    <w:p w:rsidR="003303C9" w:rsidRDefault="003303C9" w:rsidP="003303C9">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Pr="0024303D">
        <w:rPr>
          <w:rFonts w:eastAsia="Times New Roman" w:cs="Times New Roman"/>
          <w:sz w:val="24"/>
          <w:szCs w:val="24"/>
        </w:rPr>
        <w:t>.</w:t>
      </w:r>
      <w:r>
        <w:rPr>
          <w:rFonts w:eastAsia="Times New Roman" w:cs="Times New Roman"/>
          <w:sz w:val="24"/>
          <w:szCs w:val="24"/>
        </w:rPr>
        <w:t xml:space="preserve"> CAPC, February 23 – 25, 2016</w:t>
      </w:r>
    </w:p>
    <w:p w:rsidR="003303C9" w:rsidRDefault="003303C9" w:rsidP="003303C9">
      <w:pPr>
        <w:spacing w:after="0" w:line="240" w:lineRule="auto"/>
        <w:ind w:left="180" w:firstLine="720"/>
        <w:jc w:val="both"/>
        <w:rPr>
          <w:rFonts w:eastAsia="Times New Roman" w:cs="Times New Roman"/>
          <w:sz w:val="24"/>
          <w:szCs w:val="24"/>
        </w:rPr>
      </w:pPr>
      <w:proofErr w:type="gramStart"/>
      <w:r w:rsidRPr="00C1558A">
        <w:rPr>
          <w:rFonts w:eastAsia="Times New Roman" w:cs="Times New Roman"/>
          <w:sz w:val="24"/>
          <w:szCs w:val="24"/>
        </w:rPr>
        <w:t>59</w:t>
      </w:r>
      <w:r w:rsidRPr="00C1558A">
        <w:rPr>
          <w:rFonts w:eastAsia="Times New Roman" w:cs="Times New Roman"/>
          <w:sz w:val="24"/>
          <w:szCs w:val="24"/>
          <w:vertAlign w:val="superscript"/>
        </w:rPr>
        <w:t>th</w:t>
      </w:r>
      <w:r w:rsidRPr="00C1558A">
        <w:rPr>
          <w:rFonts w:eastAsia="Times New Roman" w:cs="Times New Roman"/>
          <w:sz w:val="24"/>
          <w:szCs w:val="24"/>
        </w:rPr>
        <w:t xml:space="preserve"> Annual, Embassy Suites, Mandalay Bay, Oxnard.</w:t>
      </w:r>
      <w:proofErr w:type="gramEnd"/>
      <w:r w:rsidRPr="00C1558A">
        <w:rPr>
          <w:rFonts w:eastAsia="Times New Roman" w:cs="Times New Roman"/>
          <w:sz w:val="24"/>
          <w:szCs w:val="24"/>
        </w:rPr>
        <w:t xml:space="preserve"> Ca </w:t>
      </w:r>
    </w:p>
    <w:p w:rsidR="003303C9" w:rsidRDefault="003303C9" w:rsidP="003303C9">
      <w:pPr>
        <w:spacing w:after="0" w:line="240" w:lineRule="auto"/>
        <w:ind w:left="180" w:firstLine="720"/>
        <w:jc w:val="both"/>
        <w:rPr>
          <w:rFonts w:eastAsia="Times New Roman" w:cs="Times New Roman"/>
          <w:sz w:val="24"/>
          <w:szCs w:val="24"/>
        </w:rPr>
      </w:pPr>
    </w:p>
    <w:p w:rsidR="003303C9" w:rsidRDefault="003303C9" w:rsidP="003303C9">
      <w:pPr>
        <w:spacing w:after="0" w:line="240" w:lineRule="auto"/>
        <w:ind w:left="180" w:firstLine="720"/>
        <w:jc w:val="both"/>
        <w:rPr>
          <w:rFonts w:eastAsia="Times New Roman" w:cs="Times New Roman"/>
          <w:sz w:val="24"/>
          <w:szCs w:val="24"/>
        </w:rPr>
      </w:pPr>
    </w:p>
    <w:p w:rsidR="003303C9" w:rsidRPr="009E6FCA" w:rsidRDefault="003303C9" w:rsidP="003303C9">
      <w:pPr>
        <w:keepNext/>
        <w:spacing w:after="0" w:line="240" w:lineRule="auto"/>
        <w:ind w:left="360"/>
        <w:rPr>
          <w:rFonts w:eastAsia="Times New Roman" w:cs="Times New Roman"/>
          <w:b/>
          <w:sz w:val="24"/>
          <w:szCs w:val="24"/>
          <w:u w:val="single"/>
        </w:rPr>
      </w:pPr>
      <w:r>
        <w:rPr>
          <w:rFonts w:eastAsia="Times New Roman" w:cs="Times New Roman"/>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Foreman Reports</w:t>
      </w:r>
    </w:p>
    <w:p w:rsidR="003303C9" w:rsidRDefault="003303C9" w:rsidP="003303C9">
      <w:pPr>
        <w:spacing w:after="0" w:line="240" w:lineRule="auto"/>
        <w:rPr>
          <w:rFonts w:eastAsia="Times New Roman" w:cs="Times New Roman"/>
          <w:sz w:val="24"/>
          <w:szCs w:val="24"/>
        </w:rPr>
      </w:pPr>
    </w:p>
    <w:p w:rsidR="003303C9" w:rsidRDefault="003303C9" w:rsidP="003303C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Recognition to staff</w:t>
      </w:r>
    </w:p>
    <w:p w:rsidR="003303C9" w:rsidRPr="006F365A" w:rsidRDefault="003303C9" w:rsidP="003303C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Repair of rear steps</w:t>
      </w:r>
    </w:p>
    <w:p w:rsidR="003303C9" w:rsidRDefault="003303C9" w:rsidP="003303C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Constituents Headstones/Davis</w:t>
      </w:r>
    </w:p>
    <w:p w:rsidR="003303C9" w:rsidRDefault="003303C9" w:rsidP="003303C9">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407B3D" w:rsidRPr="00407B3D" w:rsidRDefault="00407B3D" w:rsidP="00407B3D">
      <w:pPr>
        <w:spacing w:after="0" w:line="240" w:lineRule="auto"/>
        <w:ind w:left="720"/>
        <w:rPr>
          <w:rFonts w:eastAsia="Times New Roman" w:cs="Times New Roman"/>
          <w:color w:val="FF0000"/>
          <w:sz w:val="24"/>
          <w:szCs w:val="24"/>
        </w:rPr>
      </w:pPr>
      <w:r w:rsidRPr="00407B3D">
        <w:rPr>
          <w:rFonts w:eastAsia="Times New Roman" w:cs="Times New Roman"/>
          <w:color w:val="FF0000"/>
          <w:sz w:val="24"/>
          <w:szCs w:val="24"/>
        </w:rPr>
        <w:t>Foreman made an announcement, the Board acted on it but it was not on the agenda, so it will be placed on March agenda and vote again.</w:t>
      </w:r>
    </w:p>
    <w:p w:rsidR="003303C9" w:rsidRPr="009E6FCA" w:rsidRDefault="003303C9" w:rsidP="003303C9">
      <w:pPr>
        <w:spacing w:after="0" w:line="240" w:lineRule="auto"/>
        <w:contextualSpacing/>
        <w:jc w:val="both"/>
        <w:rPr>
          <w:rFonts w:eastAsia="Times New Roman" w:cs="Times New Roman"/>
          <w:sz w:val="24"/>
          <w:szCs w:val="24"/>
        </w:rPr>
      </w:pPr>
    </w:p>
    <w:p w:rsidR="003303C9" w:rsidRPr="009E6FCA" w:rsidRDefault="003303C9" w:rsidP="003303C9">
      <w:pPr>
        <w:spacing w:after="0" w:line="240" w:lineRule="auto"/>
        <w:ind w:left="900"/>
        <w:contextualSpacing/>
        <w:jc w:val="both"/>
        <w:rPr>
          <w:rFonts w:eastAsia="Times New Roman" w:cs="Times New Roman"/>
          <w:sz w:val="24"/>
          <w:szCs w:val="24"/>
        </w:rPr>
      </w:pPr>
    </w:p>
    <w:p w:rsidR="003303C9" w:rsidRPr="009E6FCA" w:rsidRDefault="003303C9" w:rsidP="003303C9">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t>10</w:t>
      </w:r>
      <w:r w:rsidRPr="00B63528">
        <w:rPr>
          <w:rFonts w:eastAsia="Times New Roman" w:cs="Times New Roman"/>
          <w:b/>
          <w:sz w:val="24"/>
          <w:szCs w:val="24"/>
        </w:rPr>
        <w:t>.</w:t>
      </w:r>
      <w:r>
        <w:rPr>
          <w:rFonts w:eastAsia="Times New Roman" w:cs="Times New Roman"/>
          <w:b/>
          <w:sz w:val="24"/>
          <w:szCs w:val="24"/>
          <w:u w:val="single"/>
        </w:rPr>
        <w:t xml:space="preserve"> </w:t>
      </w:r>
      <w:r w:rsidRPr="00AA5313">
        <w:rPr>
          <w:rFonts w:eastAsia="Times New Roman" w:cs="Times New Roman"/>
          <w:b/>
          <w:sz w:val="28"/>
          <w:szCs w:val="28"/>
          <w:u w:val="single"/>
        </w:rPr>
        <w:t>General Counsel Reports</w:t>
      </w:r>
    </w:p>
    <w:p w:rsidR="003303C9" w:rsidRPr="00407B3D" w:rsidRDefault="00407B3D" w:rsidP="00250A2B">
      <w:pPr>
        <w:spacing w:after="0" w:line="240" w:lineRule="auto"/>
        <w:ind w:left="720"/>
        <w:jc w:val="both"/>
        <w:rPr>
          <w:rFonts w:eastAsia="Times New Roman" w:cs="Times New Roman"/>
          <w:color w:val="FF0000"/>
          <w:sz w:val="24"/>
          <w:szCs w:val="24"/>
        </w:rPr>
      </w:pPr>
      <w:r w:rsidRPr="00407B3D">
        <w:rPr>
          <w:rFonts w:eastAsia="Times New Roman" w:cs="Times New Roman"/>
          <w:color w:val="FF0000"/>
          <w:sz w:val="24"/>
          <w:szCs w:val="24"/>
        </w:rPr>
        <w:t xml:space="preserve">Steve </w:t>
      </w:r>
      <w:r w:rsidR="00250A2B">
        <w:rPr>
          <w:rFonts w:eastAsia="Times New Roman" w:cs="Times New Roman"/>
          <w:color w:val="FF0000"/>
          <w:sz w:val="24"/>
          <w:szCs w:val="24"/>
        </w:rPr>
        <w:t xml:space="preserve">explained </w:t>
      </w:r>
      <w:r w:rsidRPr="00407B3D">
        <w:rPr>
          <w:rFonts w:eastAsia="Times New Roman" w:cs="Times New Roman"/>
          <w:color w:val="FF0000"/>
          <w:sz w:val="24"/>
          <w:szCs w:val="24"/>
        </w:rPr>
        <w:t>that Linda Hansen’s Bio for the chance to be on the TPCD Board is not valid as she is considered to be a Financial Conflict of Interest.</w:t>
      </w:r>
    </w:p>
    <w:p w:rsidR="003303C9" w:rsidRDefault="003303C9" w:rsidP="003303C9">
      <w:pPr>
        <w:spacing w:after="0" w:line="240" w:lineRule="auto"/>
        <w:jc w:val="both"/>
        <w:rPr>
          <w:rFonts w:eastAsia="Times New Roman" w:cs="Times New Roman"/>
          <w:b/>
          <w:sz w:val="24"/>
          <w:szCs w:val="24"/>
          <w:u w:val="single"/>
        </w:rPr>
      </w:pPr>
    </w:p>
    <w:p w:rsidR="003303C9" w:rsidRPr="009E6FCA" w:rsidRDefault="003303C9" w:rsidP="003303C9">
      <w:pPr>
        <w:spacing w:after="0" w:line="240" w:lineRule="auto"/>
        <w:jc w:val="both"/>
        <w:rPr>
          <w:rFonts w:eastAsia="Times New Roman" w:cs="Times New Roman"/>
          <w:b/>
          <w:sz w:val="24"/>
          <w:szCs w:val="24"/>
          <w:u w:val="single"/>
        </w:rPr>
      </w:pPr>
    </w:p>
    <w:p w:rsidR="003303C9" w:rsidRPr="009E6FCA" w:rsidRDefault="003303C9" w:rsidP="003303C9">
      <w:pPr>
        <w:spacing w:after="0" w:line="240" w:lineRule="auto"/>
        <w:ind w:left="720"/>
        <w:rPr>
          <w:rFonts w:eastAsia="Times New Roman" w:cs="Times New Roman"/>
          <w:sz w:val="24"/>
          <w:szCs w:val="24"/>
        </w:rPr>
      </w:pPr>
    </w:p>
    <w:p w:rsidR="003303C9" w:rsidRPr="009E6FCA" w:rsidRDefault="003303C9" w:rsidP="003303C9">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3303C9" w:rsidRPr="009E6FCA" w:rsidRDefault="003303C9" w:rsidP="003303C9">
      <w:pPr>
        <w:spacing w:after="0" w:line="240" w:lineRule="auto"/>
        <w:jc w:val="both"/>
        <w:rPr>
          <w:rFonts w:eastAsia="Times New Roman" w:cs="Times New Roman"/>
          <w:b/>
          <w:sz w:val="24"/>
          <w:szCs w:val="24"/>
        </w:rPr>
      </w:pPr>
    </w:p>
    <w:p w:rsidR="003303C9" w:rsidRPr="009E6FCA" w:rsidRDefault="003303C9" w:rsidP="003303C9">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3303C9" w:rsidRPr="009E6FCA" w:rsidRDefault="003303C9" w:rsidP="003303C9">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Pr>
          <w:rFonts w:eastAsia="Times New Roman" w:cs="Times New Roman"/>
          <w:sz w:val="24"/>
          <w:szCs w:val="24"/>
        </w:rPr>
        <w:t>Year Landscape Plan (Vanderhaak,</w:t>
      </w:r>
      <w:r w:rsidRPr="009E6FCA">
        <w:rPr>
          <w:rFonts w:eastAsia="Times New Roman" w:cs="Times New Roman"/>
          <w:sz w:val="24"/>
          <w:szCs w:val="24"/>
        </w:rPr>
        <w:t xml:space="preserve"> Beaudet)</w:t>
      </w:r>
    </w:p>
    <w:p w:rsidR="003303C9" w:rsidRPr="009E6FCA" w:rsidRDefault="003303C9" w:rsidP="003303C9">
      <w:pPr>
        <w:spacing w:after="0" w:line="240" w:lineRule="auto"/>
        <w:ind w:left="900"/>
        <w:contextualSpacing/>
        <w:rPr>
          <w:rFonts w:eastAsia="Times New Roman" w:cs="Times New Roman"/>
          <w:sz w:val="24"/>
          <w:szCs w:val="24"/>
        </w:rPr>
      </w:pPr>
      <w:r>
        <w:rPr>
          <w:rFonts w:eastAsia="Times New Roman" w:cs="Times New Roman"/>
          <w:sz w:val="24"/>
          <w:szCs w:val="24"/>
        </w:rPr>
        <w:t>C.   Cenotaph (Dugan, Beaudet</w:t>
      </w:r>
      <w:r w:rsidRPr="009E6FCA">
        <w:rPr>
          <w:rFonts w:eastAsia="Times New Roman" w:cs="Times New Roman"/>
          <w:sz w:val="24"/>
          <w:szCs w:val="24"/>
        </w:rPr>
        <w:t>)</w:t>
      </w:r>
    </w:p>
    <w:p w:rsidR="003303C9" w:rsidRPr="009E6FCA" w:rsidRDefault="003303C9" w:rsidP="003303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p>
    <w:p w:rsidR="003303C9" w:rsidRPr="009E6FCA" w:rsidRDefault="003303C9" w:rsidP="003303C9">
      <w:pPr>
        <w:spacing w:after="0" w:line="240" w:lineRule="auto"/>
        <w:ind w:left="900"/>
        <w:contextualSpacing/>
        <w:rPr>
          <w:rFonts w:eastAsia="Times New Roman" w:cs="Times New Roman"/>
          <w:sz w:val="24"/>
          <w:szCs w:val="24"/>
        </w:rPr>
      </w:pPr>
      <w:r>
        <w:rPr>
          <w:rFonts w:eastAsia="Times New Roman" w:cs="Times New Roman"/>
          <w:sz w:val="24"/>
          <w:szCs w:val="24"/>
        </w:rPr>
        <w:lastRenderedPageBreak/>
        <w:t>E.   Conference Liaison (Qualm, Vanderhaak</w:t>
      </w:r>
      <w:r w:rsidRPr="009E6FCA">
        <w:rPr>
          <w:rFonts w:eastAsia="Times New Roman" w:cs="Times New Roman"/>
          <w:sz w:val="24"/>
          <w:szCs w:val="24"/>
        </w:rPr>
        <w:t xml:space="preserve">) </w:t>
      </w:r>
    </w:p>
    <w:p w:rsidR="003303C9" w:rsidRPr="009E6FCA" w:rsidRDefault="003303C9" w:rsidP="003303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3303C9" w:rsidRPr="009E6FCA" w:rsidRDefault="003303C9" w:rsidP="003303C9">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Pr>
          <w:rFonts w:eastAsia="Times New Roman" w:cs="Times New Roman"/>
          <w:sz w:val="24"/>
          <w:szCs w:val="24"/>
        </w:rPr>
        <w:t>General Price List (Vanderhaak</w:t>
      </w:r>
      <w:proofErr w:type="gramStart"/>
      <w:r>
        <w:rPr>
          <w:rFonts w:eastAsia="Times New Roman" w:cs="Times New Roman"/>
          <w:sz w:val="24"/>
          <w:szCs w:val="24"/>
        </w:rPr>
        <w:t xml:space="preserve">, </w:t>
      </w:r>
      <w:r w:rsidRPr="009E6FCA">
        <w:rPr>
          <w:rFonts w:eastAsia="Times New Roman" w:cs="Times New Roman"/>
          <w:sz w:val="24"/>
          <w:szCs w:val="24"/>
        </w:rPr>
        <w:t xml:space="preserve"> Beaudet</w:t>
      </w:r>
      <w:proofErr w:type="gramEnd"/>
      <w:r>
        <w:rPr>
          <w:rFonts w:eastAsia="Times New Roman" w:cs="Times New Roman"/>
          <w:sz w:val="24"/>
          <w:szCs w:val="24"/>
        </w:rPr>
        <w:t>)</w:t>
      </w:r>
    </w:p>
    <w:p w:rsidR="003303C9" w:rsidRPr="009E6FCA" w:rsidRDefault="003303C9" w:rsidP="003303C9">
      <w:pPr>
        <w:spacing w:after="0" w:line="240" w:lineRule="auto"/>
        <w:jc w:val="both"/>
        <w:rPr>
          <w:rFonts w:eastAsia="Times New Roman" w:cs="Times New Roman"/>
          <w:sz w:val="24"/>
          <w:szCs w:val="24"/>
        </w:rPr>
      </w:pPr>
    </w:p>
    <w:p w:rsidR="003303C9" w:rsidRPr="009E6FCA" w:rsidRDefault="003303C9" w:rsidP="003303C9">
      <w:pPr>
        <w:spacing w:after="0" w:line="240" w:lineRule="auto"/>
        <w:ind w:left="1440"/>
        <w:contextualSpacing/>
        <w:rPr>
          <w:rFonts w:ascii="Times New Roman" w:eastAsia="Times New Roman" w:hAnsi="Times New Roman" w:cs="Times New Roman"/>
          <w:sz w:val="24"/>
          <w:szCs w:val="24"/>
        </w:rPr>
      </w:pPr>
    </w:p>
    <w:p w:rsidR="003303C9" w:rsidRPr="009E6FCA" w:rsidRDefault="003303C9" w:rsidP="003303C9">
      <w:pPr>
        <w:spacing w:after="0" w:line="240" w:lineRule="auto"/>
        <w:ind w:left="1440"/>
        <w:contextualSpacing/>
        <w:rPr>
          <w:rFonts w:ascii="Times New Roman" w:eastAsia="Times New Roman" w:hAnsi="Times New Roman" w:cs="Times New Roman"/>
          <w:sz w:val="24"/>
          <w:szCs w:val="24"/>
        </w:rPr>
      </w:pPr>
    </w:p>
    <w:p w:rsidR="003303C9" w:rsidRPr="009E6FCA" w:rsidRDefault="003303C9" w:rsidP="003303C9">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3303C9" w:rsidRPr="00B174C7" w:rsidRDefault="003303C9" w:rsidP="003303C9">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3303C9" w:rsidRPr="009E6FCA" w:rsidRDefault="003303C9" w:rsidP="003303C9">
      <w:pPr>
        <w:spacing w:after="0" w:line="240" w:lineRule="auto"/>
        <w:ind w:left="630"/>
        <w:rPr>
          <w:rFonts w:eastAsia="Times New Roman" w:cs="Times New Roman"/>
          <w:sz w:val="24"/>
          <w:szCs w:val="24"/>
        </w:rPr>
      </w:pPr>
    </w:p>
    <w:p w:rsidR="003303C9" w:rsidRPr="009E6FCA" w:rsidRDefault="003303C9" w:rsidP="003303C9">
      <w:pPr>
        <w:spacing w:after="0" w:line="240" w:lineRule="auto"/>
        <w:rPr>
          <w:rFonts w:ascii="Calibri" w:eastAsia="Calibri" w:hAnsi="Calibri" w:cs="Times New Roman"/>
          <w:b/>
          <w:sz w:val="24"/>
          <w:szCs w:val="24"/>
        </w:rPr>
      </w:pPr>
    </w:p>
    <w:p w:rsidR="003303C9" w:rsidRPr="00443427" w:rsidRDefault="003303C9" w:rsidP="003303C9">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3303C9" w:rsidRPr="009E6FCA" w:rsidRDefault="003303C9" w:rsidP="003303C9">
      <w:pPr>
        <w:spacing w:after="0" w:line="240" w:lineRule="auto"/>
        <w:ind w:left="720"/>
        <w:rPr>
          <w:rFonts w:eastAsia="Times New Roman" w:cs="Times New Roman"/>
          <w:b/>
          <w:sz w:val="24"/>
          <w:szCs w:val="24"/>
        </w:rPr>
      </w:pPr>
    </w:p>
    <w:p w:rsidR="003303C9" w:rsidRPr="000A5396" w:rsidRDefault="003303C9" w:rsidP="003303C9">
      <w:pPr>
        <w:spacing w:after="0" w:line="240" w:lineRule="auto"/>
        <w:ind w:left="360"/>
        <w:rPr>
          <w:rFonts w:eastAsia="Times New Roman" w:cs="Times New Roman"/>
          <w:color w:val="FF0000"/>
          <w:sz w:val="24"/>
          <w:szCs w:val="24"/>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r w:rsidR="00407B3D">
        <w:rPr>
          <w:rFonts w:eastAsia="Times New Roman" w:cs="Times New Roman"/>
          <w:b/>
          <w:sz w:val="28"/>
          <w:szCs w:val="28"/>
          <w:u w:val="single"/>
        </w:rPr>
        <w:t xml:space="preserve"> </w:t>
      </w:r>
      <w:r w:rsidR="00407B3D" w:rsidRPr="000A5396">
        <w:rPr>
          <w:rFonts w:eastAsia="Times New Roman" w:cs="Times New Roman"/>
          <w:color w:val="FF0000"/>
          <w:sz w:val="28"/>
          <w:szCs w:val="28"/>
        </w:rPr>
        <w:t>Motion was made by Trustee Dugan to change the March Board date, seconded by Trustee Qualm and passed 3/0</w:t>
      </w:r>
    </w:p>
    <w:p w:rsidR="003303C9" w:rsidRPr="00B86815" w:rsidRDefault="003303C9" w:rsidP="003303C9">
      <w:pPr>
        <w:spacing w:after="0" w:line="240" w:lineRule="auto"/>
        <w:ind w:left="360"/>
        <w:rPr>
          <w:rFonts w:eastAsia="Times New Roman" w:cs="Times New Roman"/>
          <w:sz w:val="24"/>
          <w:szCs w:val="24"/>
        </w:rPr>
      </w:pPr>
      <w:r w:rsidRPr="00B86815">
        <w:rPr>
          <w:rFonts w:eastAsia="Times New Roman" w:cs="Times New Roman"/>
          <w:sz w:val="24"/>
          <w:szCs w:val="24"/>
        </w:rPr>
        <w:t>Because of the Local Area Meeting at Coachella Cemetery, March 16, 2017, I would like to get a motion to change the BOT meeting to Thursday, March 23</w:t>
      </w:r>
      <w:r w:rsidRPr="00B86815">
        <w:rPr>
          <w:rFonts w:eastAsia="Times New Roman" w:cs="Times New Roman"/>
          <w:sz w:val="24"/>
          <w:szCs w:val="24"/>
          <w:vertAlign w:val="superscript"/>
        </w:rPr>
        <w:t>rd</w:t>
      </w:r>
      <w:r w:rsidRPr="00B86815">
        <w:rPr>
          <w:rFonts w:eastAsia="Times New Roman" w:cs="Times New Roman"/>
          <w:sz w:val="24"/>
          <w:szCs w:val="24"/>
        </w:rPr>
        <w:t>.</w:t>
      </w:r>
    </w:p>
    <w:p w:rsidR="003303C9" w:rsidRPr="009E6FCA" w:rsidRDefault="003303C9" w:rsidP="003303C9">
      <w:pPr>
        <w:spacing w:after="0" w:line="240" w:lineRule="auto"/>
        <w:ind w:left="720"/>
        <w:rPr>
          <w:rFonts w:eastAsia="Times New Roman" w:cs="Times New Roman"/>
          <w:b/>
          <w:sz w:val="24"/>
          <w:szCs w:val="24"/>
          <w:u w:val="single"/>
        </w:rPr>
      </w:pPr>
    </w:p>
    <w:p w:rsidR="003303C9" w:rsidRPr="009E6FCA" w:rsidRDefault="003303C9" w:rsidP="003303C9">
      <w:pPr>
        <w:spacing w:after="0" w:line="240" w:lineRule="auto"/>
        <w:ind w:left="630"/>
        <w:rPr>
          <w:rFonts w:eastAsia="Times New Roman" w:cs="Times New Roman"/>
          <w:sz w:val="24"/>
          <w:szCs w:val="24"/>
        </w:rPr>
      </w:pPr>
    </w:p>
    <w:p w:rsidR="003303C9" w:rsidRDefault="003303C9" w:rsidP="003303C9">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Pr="000A5396">
        <w:rPr>
          <w:rFonts w:eastAsia="Times New Roman" w:cs="Times New Roman"/>
          <w:color w:val="FF0000"/>
          <w:sz w:val="24"/>
          <w:szCs w:val="24"/>
        </w:rPr>
        <w:t>March</w:t>
      </w:r>
      <w:r w:rsidR="000A5396" w:rsidRPr="000A5396">
        <w:rPr>
          <w:rFonts w:eastAsia="Times New Roman" w:cs="Times New Roman"/>
          <w:color w:val="FF0000"/>
          <w:sz w:val="24"/>
          <w:szCs w:val="24"/>
        </w:rPr>
        <w:t xml:space="preserve"> 23</w:t>
      </w:r>
      <w:r w:rsidRPr="000A5396">
        <w:rPr>
          <w:rFonts w:eastAsia="Times New Roman" w:cs="Times New Roman"/>
          <w:color w:val="FF0000"/>
          <w:sz w:val="24"/>
          <w:szCs w:val="24"/>
        </w:rPr>
        <w:t xml:space="preserve"> , 2017</w:t>
      </w:r>
    </w:p>
    <w:p w:rsidR="003303C9" w:rsidRPr="009E6FCA" w:rsidRDefault="003303C9" w:rsidP="003303C9">
      <w:pPr>
        <w:spacing w:after="0" w:line="240" w:lineRule="auto"/>
        <w:ind w:left="630"/>
        <w:contextualSpacing/>
        <w:rPr>
          <w:rFonts w:eastAsia="Times New Roman" w:cs="Times New Roman"/>
          <w:sz w:val="24"/>
          <w:szCs w:val="24"/>
        </w:rPr>
      </w:pPr>
    </w:p>
    <w:p w:rsidR="003303C9" w:rsidRPr="009E6FCA" w:rsidRDefault="003303C9" w:rsidP="003303C9">
      <w:pPr>
        <w:spacing w:after="0" w:line="240" w:lineRule="auto"/>
        <w:rPr>
          <w:rFonts w:eastAsia="Times New Roman" w:cs="Times New Roman"/>
          <w:b/>
          <w:sz w:val="24"/>
          <w:szCs w:val="24"/>
        </w:rPr>
      </w:pPr>
    </w:p>
    <w:p w:rsidR="003303C9" w:rsidRPr="009E6FCA" w:rsidRDefault="003303C9" w:rsidP="003303C9">
      <w:pPr>
        <w:spacing w:after="0" w:line="240" w:lineRule="auto"/>
        <w:rPr>
          <w:rFonts w:eastAsia="Times New Roman" w:cs="Times New Roman"/>
          <w:b/>
          <w:sz w:val="24"/>
          <w:szCs w:val="24"/>
        </w:rPr>
      </w:pPr>
    </w:p>
    <w:p w:rsidR="003303C9" w:rsidRPr="00BD3699" w:rsidRDefault="003303C9" w:rsidP="00250A2B">
      <w:pPr>
        <w:spacing w:after="0" w:line="240" w:lineRule="auto"/>
        <w:ind w:left="630"/>
        <w:jc w:val="both"/>
        <w:rPr>
          <w:rFonts w:eastAsia="Times New Roman" w:cs="Times New Roman"/>
          <w:color w:val="FF0000"/>
          <w:sz w:val="24"/>
          <w:szCs w:val="24"/>
        </w:rPr>
      </w:pPr>
      <w:r>
        <w:rPr>
          <w:rFonts w:eastAsia="Times New Roman" w:cs="Times New Roman"/>
          <w:sz w:val="28"/>
          <w:szCs w:val="28"/>
        </w:rPr>
        <w:t>15</w:t>
      </w:r>
      <w:r w:rsidRPr="009E6FCA">
        <w:rPr>
          <w:rFonts w:eastAsia="Times New Roman" w:cs="Times New Roman"/>
          <w:sz w:val="28"/>
          <w:szCs w:val="28"/>
        </w:rPr>
        <w:t xml:space="preserve">. </w:t>
      </w:r>
      <w:r w:rsidR="00BD3699" w:rsidRPr="009E6FCA">
        <w:rPr>
          <w:rFonts w:eastAsia="Times New Roman" w:cs="Times New Roman"/>
          <w:b/>
          <w:sz w:val="24"/>
          <w:szCs w:val="24"/>
          <w:u w:val="single"/>
        </w:rPr>
        <w:t>Adjournment:</w:t>
      </w:r>
      <w:r w:rsidR="00BD3699" w:rsidRPr="00BD3699">
        <w:rPr>
          <w:rFonts w:eastAsia="Times New Roman" w:cs="Times New Roman"/>
          <w:color w:val="FF0000"/>
          <w:sz w:val="24"/>
          <w:szCs w:val="24"/>
        </w:rPr>
        <w:t xml:space="preserve"> Motion</w:t>
      </w:r>
      <w:r w:rsidR="00B03368" w:rsidRPr="00BD3699">
        <w:rPr>
          <w:rFonts w:eastAsia="Times New Roman" w:cs="Times New Roman"/>
          <w:color w:val="FF0000"/>
          <w:sz w:val="24"/>
          <w:szCs w:val="24"/>
        </w:rPr>
        <w:t xml:space="preserve"> was made to </w:t>
      </w:r>
      <w:r w:rsidR="00BD3699" w:rsidRPr="00BD3699">
        <w:rPr>
          <w:rFonts w:eastAsia="Times New Roman" w:cs="Times New Roman"/>
          <w:color w:val="FF0000"/>
          <w:sz w:val="24"/>
          <w:szCs w:val="24"/>
        </w:rPr>
        <w:t>adjourn</w:t>
      </w:r>
      <w:r w:rsidR="00B03368" w:rsidRPr="00BD3699">
        <w:rPr>
          <w:rFonts w:eastAsia="Times New Roman" w:cs="Times New Roman"/>
          <w:color w:val="FF0000"/>
          <w:sz w:val="24"/>
          <w:szCs w:val="24"/>
        </w:rPr>
        <w:t xml:space="preserve"> the meeting at 10:20 a.m. by Trustee Dugan and seconded by Trustee Qualm passed 3/0.</w:t>
      </w:r>
    </w:p>
    <w:p w:rsidR="00936854" w:rsidRPr="00BD3699" w:rsidRDefault="00936854">
      <w:pPr>
        <w:rPr>
          <w:color w:val="FF0000"/>
        </w:rPr>
      </w:pPr>
      <w:bookmarkStart w:id="0" w:name="_GoBack"/>
      <w:bookmarkEnd w:id="0"/>
    </w:p>
    <w:sectPr w:rsidR="00936854" w:rsidRPr="00BD3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9194622E"/>
    <w:lvl w:ilvl="0" w:tplc="DBC6BA12">
      <w:start w:val="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C9"/>
    <w:rsid w:val="000A5396"/>
    <w:rsid w:val="00250A2B"/>
    <w:rsid w:val="003303C9"/>
    <w:rsid w:val="00407B3D"/>
    <w:rsid w:val="00936854"/>
    <w:rsid w:val="00B03368"/>
    <w:rsid w:val="00B40382"/>
    <w:rsid w:val="00BD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3C9"/>
    <w:pPr>
      <w:ind w:left="720"/>
      <w:contextualSpacing/>
    </w:pPr>
  </w:style>
  <w:style w:type="paragraph" w:styleId="NoSpacing">
    <w:name w:val="No Spacing"/>
    <w:uiPriority w:val="1"/>
    <w:qFormat/>
    <w:rsid w:val="003303C9"/>
    <w:pPr>
      <w:spacing w:after="0" w:line="240" w:lineRule="auto"/>
    </w:pPr>
  </w:style>
  <w:style w:type="paragraph" w:styleId="BalloonText">
    <w:name w:val="Balloon Text"/>
    <w:basedOn w:val="Normal"/>
    <w:link w:val="BalloonTextChar"/>
    <w:uiPriority w:val="99"/>
    <w:semiHidden/>
    <w:unhideWhenUsed/>
    <w:rsid w:val="00BD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3C9"/>
    <w:pPr>
      <w:ind w:left="720"/>
      <w:contextualSpacing/>
    </w:pPr>
  </w:style>
  <w:style w:type="paragraph" w:styleId="NoSpacing">
    <w:name w:val="No Spacing"/>
    <w:uiPriority w:val="1"/>
    <w:qFormat/>
    <w:rsid w:val="003303C9"/>
    <w:pPr>
      <w:spacing w:after="0" w:line="240" w:lineRule="auto"/>
    </w:pPr>
  </w:style>
  <w:style w:type="paragraph" w:styleId="BalloonText">
    <w:name w:val="Balloon Text"/>
    <w:basedOn w:val="Normal"/>
    <w:link w:val="BalloonTextChar"/>
    <w:uiPriority w:val="99"/>
    <w:semiHidden/>
    <w:unhideWhenUsed/>
    <w:rsid w:val="00BD3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3</cp:revision>
  <cp:lastPrinted>2017-03-13T17:27:00Z</cp:lastPrinted>
  <dcterms:created xsi:type="dcterms:W3CDTF">2017-02-21T21:17:00Z</dcterms:created>
  <dcterms:modified xsi:type="dcterms:W3CDTF">2017-03-13T17:37:00Z</dcterms:modified>
</cp:coreProperties>
</file>